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AE3" w14:textId="77777777" w:rsidR="00A356D2" w:rsidRDefault="00814C96">
      <w:pPr>
        <w:pStyle w:val="Normal1"/>
        <w:jc w:val="both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CBB732" wp14:editId="583FCA3C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7C2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8pt;margin-top:16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" filled="t">
                <v:stroke joinstyle="miter"/>
              </v:shape>
            </w:pict>
          </mc:Fallback>
        </mc:AlternateContent>
      </w:r>
    </w:p>
    <w:p w14:paraId="7FE8D368" w14:textId="77777777" w:rsidR="00A356D2" w:rsidRDefault="00A356D2">
      <w:pPr>
        <w:pStyle w:val="Normal1"/>
        <w:jc w:val="both"/>
        <w:rPr>
          <w:rFonts w:ascii="Overlock" w:eastAsia="Overlock" w:hAnsi="Overlock" w:cs="Overlock"/>
        </w:rPr>
      </w:pPr>
    </w:p>
    <w:p w14:paraId="2203412F" w14:textId="77777777" w:rsidR="00A356D2" w:rsidRDefault="00814C96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CURSOS DE EXTENSÃO UNIVERSITÁRIA – FEF – UNICAMP</w:t>
      </w:r>
    </w:p>
    <w:p w14:paraId="71E85A0C" w14:textId="77777777" w:rsidR="00A356D2" w:rsidRDefault="00A356D2">
      <w:pPr>
        <w:pStyle w:val="Normal1"/>
        <w:jc w:val="center"/>
        <w:rPr>
          <w:rFonts w:ascii="Arial" w:eastAsia="Arial" w:hAnsi="Arial" w:cs="Arial"/>
          <w:highlight w:val="lightGray"/>
        </w:rPr>
      </w:pPr>
    </w:p>
    <w:p w14:paraId="286CB8F2" w14:textId="2ECB835A" w:rsidR="0008130C" w:rsidRDefault="0008130C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propostas devem seguir o </w:t>
      </w:r>
      <w:hyperlink r:id="rId8" w:history="1">
        <w:r w:rsidRPr="0008130C">
          <w:rPr>
            <w:rStyle w:val="Hyperlink"/>
            <w:rFonts w:ascii="Arial" w:eastAsia="Arial" w:hAnsi="Arial" w:cs="Arial"/>
            <w:position w:val="0"/>
          </w:rPr>
          <w:t>Regimento Geral dos Cursos de Extensão da UNICAMP</w:t>
        </w:r>
      </w:hyperlink>
      <w:r>
        <w:rPr>
          <w:rFonts w:ascii="Arial" w:eastAsia="Arial" w:hAnsi="Arial" w:cs="Arial"/>
        </w:rPr>
        <w:t>.</w:t>
      </w:r>
    </w:p>
    <w:p w14:paraId="38FC9C22" w14:textId="77777777" w:rsidR="0008130C" w:rsidRDefault="0008130C">
      <w:pPr>
        <w:pStyle w:val="Normal1"/>
        <w:rPr>
          <w:rFonts w:ascii="Arial" w:eastAsia="Arial" w:hAnsi="Arial" w:cs="Arial"/>
        </w:rPr>
      </w:pPr>
    </w:p>
    <w:tbl>
      <w:tblPr>
        <w:tblStyle w:val="a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371"/>
      </w:tblGrid>
      <w:tr w:rsidR="00A356D2" w14:paraId="63FBA815" w14:textId="77777777">
        <w:trPr>
          <w:cantSplit/>
          <w:trHeight w:val="363"/>
          <w:tblHeader/>
        </w:trPr>
        <w:tc>
          <w:tcPr>
            <w:tcW w:w="2480" w:type="dxa"/>
            <w:tcBorders>
              <w:top w:val="nil"/>
              <w:left w:val="nil"/>
              <w:bottom w:val="nil"/>
            </w:tcBorders>
          </w:tcPr>
          <w:p w14:paraId="428E41E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TÍTULO DO CURSO:</w:t>
            </w:r>
          </w:p>
        </w:tc>
        <w:tc>
          <w:tcPr>
            <w:tcW w:w="7371" w:type="dxa"/>
          </w:tcPr>
          <w:p w14:paraId="6683A91D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486C12B5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751684DD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TIPO DO CURSO: </w:t>
      </w:r>
    </w:p>
    <w:p w14:paraId="5CBE1F6F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Aberto (100% online; carga horária mínima 20 minutos)</w:t>
      </w:r>
    </w:p>
    <w:p w14:paraId="04C8C0F7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Difusão (carga horária mínima 1 hora)</w:t>
      </w:r>
    </w:p>
    <w:p w14:paraId="249F7CD4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Extensão (carga horária mínima 8 hora)</w:t>
      </w:r>
    </w:p>
    <w:p w14:paraId="1584943B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Especialização técnica (carga horária mínima 360 horas)</w:t>
      </w:r>
    </w:p>
    <w:p w14:paraId="1A374C4A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Atualização universitária (carga horária mínima 30 horas)</w:t>
      </w:r>
    </w:p>
    <w:p w14:paraId="567676D7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Aperfeiçoamento profissional (carga horária mínima 360 horas)</w:t>
      </w:r>
    </w:p>
    <w:p w14:paraId="19BA0CA5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Desenvolvimento profissional (carga horária mínima 360 horas)</w:t>
      </w:r>
    </w:p>
    <w:p w14:paraId="1183D70F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Capacitação profissional (carga horária mínima 360 horas)</w:t>
      </w:r>
    </w:p>
    <w:p w14:paraId="09DE0802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Qualificação profissional (carga horária mínima 360 horas)</w:t>
      </w:r>
    </w:p>
    <w:p w14:paraId="25E5F8FD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Especialidade profissional (carga horária mínima 360 horas)</w:t>
      </w:r>
    </w:p>
    <w:p w14:paraId="028DC799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Formação de especialistas (carga horária mínima 360 horas)</w:t>
      </w:r>
      <w:r>
        <w:rPr>
          <w:rFonts w:ascii="Arial" w:eastAsia="Arial" w:hAnsi="Arial" w:cs="Arial"/>
        </w:rPr>
        <w:br/>
      </w:r>
    </w:p>
    <w:p w14:paraId="142EE937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PROPONENTE (s):</w:t>
      </w: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670"/>
        <w:gridCol w:w="2701"/>
      </w:tblGrid>
      <w:tr w:rsidR="00A356D2" w14:paraId="78AFC2B1" w14:textId="77777777">
        <w:trPr>
          <w:cantSplit/>
          <w:trHeight w:val="240"/>
          <w:tblHeader/>
        </w:trPr>
        <w:tc>
          <w:tcPr>
            <w:tcW w:w="2410" w:type="dxa"/>
          </w:tcPr>
          <w:p w14:paraId="5EB056C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</w:t>
            </w:r>
            <w:proofErr w:type="spellStart"/>
            <w:r>
              <w:rPr>
                <w:rFonts w:ascii="Arial" w:eastAsia="Arial" w:hAnsi="Arial" w:cs="Arial"/>
              </w:rPr>
              <w:t>Depto</w:t>
            </w:r>
            <w:proofErr w:type="spellEnd"/>
            <w:r>
              <w:rPr>
                <w:rFonts w:ascii="Arial" w:eastAsia="Arial" w:hAnsi="Arial" w:cs="Arial"/>
              </w:rPr>
              <w:t>/Telefone:</w:t>
            </w:r>
          </w:p>
        </w:tc>
        <w:tc>
          <w:tcPr>
            <w:tcW w:w="4670" w:type="dxa"/>
          </w:tcPr>
          <w:p w14:paraId="2DFF207D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701" w:type="dxa"/>
          </w:tcPr>
          <w:p w14:paraId="2F8E145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(s):</w:t>
            </w:r>
          </w:p>
        </w:tc>
      </w:tr>
      <w:tr w:rsidR="00A356D2" w14:paraId="1970BCFD" w14:textId="77777777">
        <w:trPr>
          <w:cantSplit/>
          <w:trHeight w:val="253"/>
          <w:tblHeader/>
        </w:trPr>
        <w:tc>
          <w:tcPr>
            <w:tcW w:w="9781" w:type="dxa"/>
            <w:gridSpan w:val="3"/>
            <w:vAlign w:val="center"/>
          </w:tcPr>
          <w:p w14:paraId="09CD062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150EF4B4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79CE591B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DESCRIÇÃO:</w:t>
      </w:r>
    </w:p>
    <w:tbl>
      <w:tblPr>
        <w:tblStyle w:val="a1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536"/>
      </w:tblGrid>
      <w:tr w:rsidR="00A356D2" w14:paraId="6026B650" w14:textId="77777777">
        <w:trPr>
          <w:cantSplit/>
          <w:trHeight w:val="306"/>
          <w:tblHeader/>
        </w:trPr>
        <w:tc>
          <w:tcPr>
            <w:tcW w:w="9851" w:type="dxa"/>
            <w:gridSpan w:val="2"/>
          </w:tcPr>
          <w:p w14:paraId="58697126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 de realização: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presencial       (    ) distância        (    ) </w:t>
            </w:r>
            <w:proofErr w:type="spellStart"/>
            <w:r>
              <w:rPr>
                <w:rFonts w:ascii="Arial" w:eastAsia="Arial" w:hAnsi="Arial" w:cs="Arial"/>
              </w:rPr>
              <w:t>semi-presencial</w:t>
            </w:r>
            <w:proofErr w:type="spellEnd"/>
          </w:p>
        </w:tc>
      </w:tr>
      <w:tr w:rsidR="00A356D2" w14:paraId="19703D87" w14:textId="77777777">
        <w:trPr>
          <w:cantSplit/>
          <w:trHeight w:val="510"/>
          <w:tblHeader/>
        </w:trPr>
        <w:tc>
          <w:tcPr>
            <w:tcW w:w="9851" w:type="dxa"/>
            <w:gridSpan w:val="2"/>
          </w:tcPr>
          <w:p w14:paraId="482D1066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Presencial - Teórica:</w:t>
            </w:r>
          </w:p>
          <w:p w14:paraId="03DB0422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Presencial - Prática:</w:t>
            </w:r>
          </w:p>
          <w:p w14:paraId="043A2F1F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A Distância - Teórica:</w:t>
            </w:r>
          </w:p>
          <w:p w14:paraId="472E7687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A Distância - Prática:</w:t>
            </w:r>
          </w:p>
          <w:p w14:paraId="5C85F0B5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de Carga-Horária:</w:t>
            </w:r>
          </w:p>
        </w:tc>
      </w:tr>
      <w:tr w:rsidR="00A356D2" w14:paraId="63C21422" w14:textId="77777777">
        <w:trPr>
          <w:cantSplit/>
          <w:trHeight w:val="447"/>
          <w:tblHeader/>
        </w:trPr>
        <w:tc>
          <w:tcPr>
            <w:tcW w:w="5315" w:type="dxa"/>
          </w:tcPr>
          <w:p w14:paraId="01F51B7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e Data da Realização:</w:t>
            </w:r>
          </w:p>
        </w:tc>
        <w:tc>
          <w:tcPr>
            <w:tcW w:w="4536" w:type="dxa"/>
          </w:tcPr>
          <w:p w14:paraId="4B702182" w14:textId="71884F65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Horário:</w:t>
            </w:r>
          </w:p>
          <w:p w14:paraId="27C24AF3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29C8D3B" w14:textId="77777777">
        <w:trPr>
          <w:cantSplit/>
          <w:trHeight w:val="447"/>
          <w:tblHeader/>
        </w:trPr>
        <w:tc>
          <w:tcPr>
            <w:tcW w:w="5315" w:type="dxa"/>
          </w:tcPr>
          <w:p w14:paraId="278B3D9C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vagas:</w:t>
            </w:r>
          </w:p>
        </w:tc>
        <w:tc>
          <w:tcPr>
            <w:tcW w:w="4536" w:type="dxa"/>
          </w:tcPr>
          <w:p w14:paraId="31EE3986" w14:textId="155AD48C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inscrição:</w:t>
            </w:r>
          </w:p>
          <w:p w14:paraId="1B2196A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4850D852" w14:textId="77777777">
        <w:trPr>
          <w:cantSplit/>
          <w:trHeight w:val="447"/>
          <w:tblHeader/>
        </w:trPr>
        <w:tc>
          <w:tcPr>
            <w:tcW w:w="5315" w:type="dxa"/>
          </w:tcPr>
          <w:p w14:paraId="7AE2FC1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de Inscrição:</w:t>
            </w:r>
          </w:p>
        </w:tc>
        <w:tc>
          <w:tcPr>
            <w:tcW w:w="4536" w:type="dxa"/>
          </w:tcPr>
          <w:p w14:paraId="56B58FA1" w14:textId="72B61750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da Inscrição*/Gratuito** e condições de pagamento:</w:t>
            </w:r>
          </w:p>
          <w:p w14:paraId="0E54050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1212F31A" w14:textId="77777777" w:rsidR="00B16784" w:rsidRDefault="00B16784" w:rsidP="002F45B9">
      <w:pPr>
        <w:pStyle w:val="Normal1"/>
        <w:jc w:val="both"/>
        <w:rPr>
          <w:rFonts w:ascii="Arial" w:eastAsia="Arial" w:hAnsi="Arial" w:cs="Arial"/>
        </w:rPr>
      </w:pPr>
    </w:p>
    <w:p w14:paraId="60879D46" w14:textId="32D14D0F" w:rsidR="00A356D2" w:rsidRDefault="00814C96" w:rsidP="002F45B9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Custo por aluno = custo total do curso dividido pelo número mínimo de vagas</w:t>
      </w:r>
      <w:r w:rsidR="002F45B9">
        <w:rPr>
          <w:rFonts w:ascii="Arial" w:eastAsia="Arial" w:hAnsi="Arial" w:cs="Arial"/>
        </w:rPr>
        <w:t xml:space="preserve">. Consultar </w:t>
      </w:r>
      <w:hyperlink r:id="rId9" w:history="1">
        <w:r w:rsidR="002F45B9" w:rsidRPr="006667C6">
          <w:rPr>
            <w:rStyle w:val="Hyperlink"/>
            <w:rFonts w:ascii="Arial" w:eastAsia="Arial" w:hAnsi="Arial" w:cs="Arial"/>
            <w:position w:val="0"/>
          </w:rPr>
          <w:t>Instrução Normativa EXTECAMP nº 03/2023</w:t>
        </w:r>
      </w:hyperlink>
      <w:r w:rsidR="002F45B9">
        <w:rPr>
          <w:rFonts w:ascii="Arial" w:eastAsia="Arial" w:hAnsi="Arial" w:cs="Arial"/>
        </w:rPr>
        <w:t>, que d</w:t>
      </w:r>
      <w:r w:rsidR="002F45B9" w:rsidRPr="002F45B9">
        <w:rPr>
          <w:rFonts w:ascii="Arial" w:eastAsia="Arial" w:hAnsi="Arial" w:cs="Arial"/>
        </w:rPr>
        <w:t>ispõe sobre a definição do número mínimo de alunos e custos para realização de Cursos de Extensão</w:t>
      </w:r>
      <w:r w:rsidR="002F45B9">
        <w:rPr>
          <w:rFonts w:ascii="Arial" w:eastAsia="Arial" w:hAnsi="Arial" w:cs="Arial"/>
        </w:rPr>
        <w:t xml:space="preserve"> </w:t>
      </w:r>
      <w:r w:rsidR="002F45B9" w:rsidRPr="002F45B9">
        <w:rPr>
          <w:rFonts w:ascii="Arial" w:eastAsia="Arial" w:hAnsi="Arial" w:cs="Arial"/>
        </w:rPr>
        <w:t>da Unicamp</w:t>
      </w:r>
      <w:r w:rsidR="002F45B9">
        <w:rPr>
          <w:rFonts w:ascii="Arial" w:eastAsia="Arial" w:hAnsi="Arial" w:cs="Arial"/>
        </w:rPr>
        <w:t>.</w:t>
      </w:r>
    </w:p>
    <w:p w14:paraId="4DA97E50" w14:textId="77777777" w:rsidR="00A356D2" w:rsidRDefault="00814C96" w:rsidP="00C37E63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Em caso de cursos gratuitos, indicar se deseja ou não encaminhar para a Extecamp. Cursos pagos são encaminhados obrigatoriamente.</w:t>
      </w:r>
    </w:p>
    <w:p w14:paraId="7A5FB4E0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4DA12902" w14:textId="77777777" w:rsidR="006667C6" w:rsidRDefault="006667C6">
      <w:pPr>
        <w:pStyle w:val="Normal1"/>
        <w:rPr>
          <w:rFonts w:ascii="Arial" w:eastAsia="Arial" w:hAnsi="Arial" w:cs="Arial"/>
        </w:rPr>
      </w:pPr>
    </w:p>
    <w:p w14:paraId="44AAF235" w14:textId="4EA93D4A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14C96">
        <w:rPr>
          <w:rFonts w:ascii="Arial" w:eastAsia="Arial" w:hAnsi="Arial" w:cs="Arial"/>
        </w:rPr>
        <w:t>. COORDENADOR(RES)</w:t>
      </w:r>
      <w:r w:rsidR="00DA4971">
        <w:rPr>
          <w:rFonts w:ascii="Arial" w:eastAsia="Arial" w:hAnsi="Arial" w:cs="Arial"/>
        </w:rPr>
        <w:t>*</w:t>
      </w:r>
    </w:p>
    <w:tbl>
      <w:tblPr>
        <w:tblStyle w:val="a2"/>
        <w:tblW w:w="984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5"/>
        <w:gridCol w:w="1701"/>
      </w:tblGrid>
      <w:tr w:rsidR="003A6333" w14:paraId="2A66BEC0" w14:textId="77777777" w:rsidTr="003A6333">
        <w:trPr>
          <w:cantSplit/>
          <w:trHeight w:val="356"/>
          <w:tblHeader/>
        </w:trPr>
        <w:tc>
          <w:tcPr>
            <w:tcW w:w="8145" w:type="dxa"/>
            <w:shd w:val="clear" w:color="auto" w:fill="808080"/>
          </w:tcPr>
          <w:p w14:paraId="6D1AA668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– Titulação</w:t>
            </w:r>
          </w:p>
        </w:tc>
        <w:tc>
          <w:tcPr>
            <w:tcW w:w="1701" w:type="dxa"/>
            <w:shd w:val="clear" w:color="auto" w:fill="808080"/>
          </w:tcPr>
          <w:p w14:paraId="318DDD12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3A6333" w14:paraId="638DCE0F" w14:textId="77777777" w:rsidTr="003A6333">
        <w:trPr>
          <w:cantSplit/>
          <w:trHeight w:val="275"/>
          <w:tblHeader/>
        </w:trPr>
        <w:tc>
          <w:tcPr>
            <w:tcW w:w="8145" w:type="dxa"/>
          </w:tcPr>
          <w:p w14:paraId="42B0A2F7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1047874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A6333" w14:paraId="2760E2C5" w14:textId="77777777" w:rsidTr="003A6333">
        <w:trPr>
          <w:cantSplit/>
          <w:trHeight w:val="270"/>
          <w:tblHeader/>
        </w:trPr>
        <w:tc>
          <w:tcPr>
            <w:tcW w:w="8145" w:type="dxa"/>
          </w:tcPr>
          <w:p w14:paraId="52270012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0A5E576" w14:textId="77777777" w:rsidR="003A6333" w:rsidRDefault="003A6333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01FB856D" w14:textId="05CD71C3" w:rsidR="00A356D2" w:rsidRDefault="00DA4971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obrigatório ser docente da FEF/UNICAMP</w:t>
      </w:r>
    </w:p>
    <w:p w14:paraId="0CB14682" w14:textId="77777777" w:rsidR="003A6333" w:rsidRDefault="003A6333">
      <w:pPr>
        <w:pStyle w:val="Normal1"/>
        <w:jc w:val="both"/>
        <w:rPr>
          <w:rFonts w:ascii="Arial" w:eastAsia="Arial" w:hAnsi="Arial" w:cs="Arial"/>
        </w:rPr>
      </w:pPr>
    </w:p>
    <w:p w14:paraId="34AFC00F" w14:textId="682D915E" w:rsidR="00B16784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o(s) docente(s) for(em) receber alguma remuneração pela coordenação do curso, descrever abaixo a carga horária total em ações de extensão remuneradas no mesmo semestre do curso, uma vez que cada docente poderá dedicar até 60 horas semestrais remuneradas em ações de extensão, conforme </w:t>
      </w:r>
      <w:hyperlink r:id="rId10" w:history="1">
        <w:r w:rsidRPr="00133414">
          <w:rPr>
            <w:rStyle w:val="Hyperlink"/>
            <w:rFonts w:ascii="Arial" w:eastAsia="Arial" w:hAnsi="Arial" w:cs="Arial"/>
            <w:position w:val="0"/>
          </w:rPr>
          <w:t>DELIBERAÇÃO CONSU-A-2/01 DE 27/03/2001</w:t>
        </w:r>
      </w:hyperlink>
      <w:r>
        <w:rPr>
          <w:rFonts w:ascii="Arial" w:eastAsia="Arial" w:hAnsi="Arial" w:cs="Arial"/>
        </w:rPr>
        <w:t xml:space="preserve">. </w:t>
      </w:r>
    </w:p>
    <w:p w14:paraId="293A6637" w14:textId="4BFAEB90" w:rsidR="00A356D2" w:rsidRDefault="003A6333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Carga horária total: </w:t>
      </w:r>
      <w:r w:rsidR="00814C96">
        <w:rPr>
          <w:rFonts w:ascii="Arial" w:eastAsia="Arial" w:hAnsi="Arial" w:cs="Arial"/>
        </w:rPr>
        <w:t>___________________________________________________________</w:t>
      </w:r>
    </w:p>
    <w:p w14:paraId="76160F1D" w14:textId="77777777" w:rsidR="00A356D2" w:rsidRDefault="00A356D2">
      <w:pPr>
        <w:pStyle w:val="Normal1"/>
        <w:rPr>
          <w:rFonts w:ascii="Arial" w:eastAsia="Arial" w:hAnsi="Arial" w:cs="Arial"/>
          <w:highlight w:val="lightGray"/>
        </w:rPr>
      </w:pPr>
    </w:p>
    <w:p w14:paraId="474EC36C" w14:textId="723A5244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6</w:t>
      </w:r>
      <w:r w:rsidR="00814C96">
        <w:rPr>
          <w:rFonts w:ascii="Arial" w:eastAsia="Arial" w:hAnsi="Arial" w:cs="Arial"/>
          <w:highlight w:val="lightGray"/>
        </w:rPr>
        <w:t>. MINISTRANTE (S):</w:t>
      </w:r>
    </w:p>
    <w:tbl>
      <w:tblPr>
        <w:tblStyle w:val="a4"/>
        <w:tblW w:w="985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338"/>
        <w:gridCol w:w="1677"/>
        <w:gridCol w:w="1559"/>
      </w:tblGrid>
      <w:tr w:rsidR="00A356D2" w14:paraId="3F402C8F" w14:textId="77777777">
        <w:trPr>
          <w:cantSplit/>
          <w:trHeight w:val="392"/>
          <w:tblHeader/>
        </w:trPr>
        <w:tc>
          <w:tcPr>
            <w:tcW w:w="1278" w:type="dxa"/>
            <w:shd w:val="clear" w:color="auto" w:fill="808080"/>
            <w:vAlign w:val="center"/>
          </w:tcPr>
          <w:p w14:paraId="6198236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</w:t>
            </w:r>
          </w:p>
        </w:tc>
        <w:tc>
          <w:tcPr>
            <w:tcW w:w="5338" w:type="dxa"/>
            <w:shd w:val="clear" w:color="auto" w:fill="808080"/>
            <w:vAlign w:val="center"/>
          </w:tcPr>
          <w:p w14:paraId="249317C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Nome(s) e Instituição</w:t>
            </w:r>
          </w:p>
        </w:tc>
        <w:tc>
          <w:tcPr>
            <w:tcW w:w="1677" w:type="dxa"/>
            <w:shd w:val="clear" w:color="auto" w:fill="808080"/>
            <w:vAlign w:val="center"/>
          </w:tcPr>
          <w:p w14:paraId="3A044D0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</w:t>
            </w:r>
          </w:p>
        </w:tc>
        <w:tc>
          <w:tcPr>
            <w:tcW w:w="1559" w:type="dxa"/>
            <w:shd w:val="clear" w:color="auto" w:fill="808080"/>
          </w:tcPr>
          <w:p w14:paraId="520C5C5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A356D2" w14:paraId="6D997A73" w14:textId="77777777">
        <w:trPr>
          <w:cantSplit/>
          <w:trHeight w:val="270"/>
          <w:tblHeader/>
        </w:trPr>
        <w:tc>
          <w:tcPr>
            <w:tcW w:w="1278" w:type="dxa"/>
            <w:vAlign w:val="center"/>
          </w:tcPr>
          <w:p w14:paraId="1BFA3C73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  <w:vAlign w:val="center"/>
          </w:tcPr>
          <w:p w14:paraId="69EDBAB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  <w:vAlign w:val="center"/>
          </w:tcPr>
          <w:p w14:paraId="60215F30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4DAAAC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A883F49" w14:textId="77777777">
        <w:trPr>
          <w:cantSplit/>
          <w:trHeight w:val="273"/>
          <w:tblHeader/>
        </w:trPr>
        <w:tc>
          <w:tcPr>
            <w:tcW w:w="1278" w:type="dxa"/>
          </w:tcPr>
          <w:p w14:paraId="33FB724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505B17C8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51AC2A4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4DE985E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2D445E69" w14:textId="77777777">
        <w:trPr>
          <w:cantSplit/>
          <w:trHeight w:val="278"/>
          <w:tblHeader/>
        </w:trPr>
        <w:tc>
          <w:tcPr>
            <w:tcW w:w="1278" w:type="dxa"/>
          </w:tcPr>
          <w:p w14:paraId="57F0DE5C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4E8F5F9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6D52FA78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35FCCE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5CD2238" w14:textId="77777777">
        <w:trPr>
          <w:cantSplit/>
          <w:trHeight w:val="281"/>
          <w:tblHeader/>
        </w:trPr>
        <w:tc>
          <w:tcPr>
            <w:tcW w:w="1278" w:type="dxa"/>
          </w:tcPr>
          <w:p w14:paraId="32E6A73B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55AA480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009A9E0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6ACFF5B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70B43D39" w14:textId="77777777" w:rsidR="008C6D4C" w:rsidRDefault="008C6D4C">
      <w:pPr>
        <w:pStyle w:val="Normal1"/>
        <w:rPr>
          <w:rFonts w:ascii="Arial" w:eastAsia="Arial" w:hAnsi="Arial" w:cs="Arial"/>
        </w:rPr>
      </w:pPr>
    </w:p>
    <w:p w14:paraId="6B48056E" w14:textId="71129392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NOTAS</w:t>
      </w:r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67"/>
        <w:gridCol w:w="2160"/>
        <w:gridCol w:w="2127"/>
        <w:gridCol w:w="2551"/>
      </w:tblGrid>
      <w:tr w:rsidR="00A356D2" w14:paraId="144111DB" w14:textId="77777777">
        <w:trPr>
          <w:cantSplit/>
          <w:tblHeader/>
        </w:trPr>
        <w:tc>
          <w:tcPr>
            <w:tcW w:w="1276" w:type="dxa"/>
          </w:tcPr>
          <w:p w14:paraId="7703BAD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Vínculo:</w:t>
            </w:r>
          </w:p>
        </w:tc>
        <w:tc>
          <w:tcPr>
            <w:tcW w:w="8505" w:type="dxa"/>
            <w:gridSpan w:val="4"/>
          </w:tcPr>
          <w:p w14:paraId="652496A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– Docente com vínculo UNICAMP          2 – Docente sem vínculo UNICAMP</w:t>
            </w:r>
          </w:p>
          <w:p w14:paraId="47B3C9D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– Técnico-Administrativo                         4 – Discente graduação</w:t>
            </w:r>
          </w:p>
          <w:p w14:paraId="5753737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– Discente mestrado                               6 – Discente doutorado</w:t>
            </w:r>
          </w:p>
          <w:p w14:paraId="378213DF" w14:textId="0CEEA4B6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 – Outros </w:t>
            </w:r>
            <w:r w:rsidR="00B16784">
              <w:rPr>
                <w:rFonts w:ascii="Arial" w:eastAsia="Arial" w:hAnsi="Arial" w:cs="Arial"/>
              </w:rPr>
              <w:t>(especificar)</w:t>
            </w:r>
          </w:p>
        </w:tc>
      </w:tr>
      <w:tr w:rsidR="00A356D2" w14:paraId="44F2FAF0" w14:textId="77777777" w:rsidTr="00251FE1">
        <w:trPr>
          <w:cantSplit/>
          <w:trHeight w:val="255"/>
          <w:tblHeader/>
        </w:trPr>
        <w:tc>
          <w:tcPr>
            <w:tcW w:w="1276" w:type="dxa"/>
            <w:tcBorders>
              <w:top w:val="single" w:sz="4" w:space="0" w:color="000000"/>
            </w:tcBorders>
          </w:tcPr>
          <w:p w14:paraId="1F56A8B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14:paraId="5A9464F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Graduação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09F2B08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2 - Especialização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3E69E4A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3 - Mestrado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F74F54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Doutorado</w:t>
            </w:r>
          </w:p>
        </w:tc>
      </w:tr>
    </w:tbl>
    <w:p w14:paraId="3891A81F" w14:textId="77777777" w:rsidR="00A356D2" w:rsidRDefault="00A356D2">
      <w:pPr>
        <w:pStyle w:val="Normal1"/>
        <w:jc w:val="both"/>
        <w:rPr>
          <w:rFonts w:ascii="Arial" w:eastAsia="Arial" w:hAnsi="Arial" w:cs="Arial"/>
        </w:rPr>
      </w:pPr>
    </w:p>
    <w:p w14:paraId="46EB8C6C" w14:textId="06AE9297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o(s) docente(s) da Unicamp for(em) receber alguma remuneração pela participação no curso, descrever abaixo a carga horária total em ações de extensão remuneradas no mesmo semestre do curso, uma vez que cada docente poderá dedicar até 60 horas semestrais remuneradas em ações de extensão, conforme </w:t>
      </w:r>
      <w:hyperlink r:id="rId11" w:history="1">
        <w:r w:rsidRPr="00233232">
          <w:rPr>
            <w:rStyle w:val="Hyperlink"/>
            <w:rFonts w:ascii="Arial" w:eastAsia="Arial" w:hAnsi="Arial" w:cs="Arial"/>
            <w:position w:val="0"/>
          </w:rPr>
          <w:t>DELIBERAÇÃO CONSU-A-2/01 DE 27/03/2001</w:t>
        </w:r>
      </w:hyperlink>
      <w:r>
        <w:rPr>
          <w:rFonts w:ascii="Arial" w:eastAsia="Arial" w:hAnsi="Arial" w:cs="Arial"/>
        </w:rPr>
        <w:t xml:space="preserve">. </w:t>
      </w:r>
      <w:r w:rsidR="008C6D4C">
        <w:rPr>
          <w:rFonts w:ascii="Arial" w:eastAsia="Arial" w:hAnsi="Arial" w:cs="Arial"/>
        </w:rPr>
        <w:t xml:space="preserve">Carga horária total: </w:t>
      </w:r>
      <w:r>
        <w:rPr>
          <w:rFonts w:ascii="Arial" w:eastAsia="Arial" w:hAnsi="Arial" w:cs="Arial"/>
        </w:rPr>
        <w:t>_________________________________________________</w:t>
      </w:r>
    </w:p>
    <w:p w14:paraId="4B6D3086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368A3DB4" w14:textId="77777777" w:rsidR="008C6D4C" w:rsidRDefault="008C6D4C">
      <w:pPr>
        <w:pStyle w:val="Normal1"/>
        <w:rPr>
          <w:rFonts w:ascii="Arial" w:eastAsia="Arial" w:hAnsi="Arial" w:cs="Arial"/>
          <w:highlight w:val="lightGray"/>
        </w:rPr>
      </w:pPr>
    </w:p>
    <w:p w14:paraId="433EF9F7" w14:textId="77777777" w:rsidR="008C6D4C" w:rsidRDefault="008C6D4C">
      <w:pPr>
        <w:pStyle w:val="Normal1"/>
        <w:rPr>
          <w:rFonts w:ascii="Arial" w:eastAsia="Arial" w:hAnsi="Arial" w:cs="Arial"/>
          <w:highlight w:val="lightGray"/>
        </w:rPr>
      </w:pPr>
    </w:p>
    <w:p w14:paraId="36EB6D81" w14:textId="706DE6DF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7</w:t>
      </w:r>
      <w:r w:rsidR="00814C96">
        <w:rPr>
          <w:rFonts w:ascii="Arial" w:eastAsia="Arial" w:hAnsi="Arial" w:cs="Arial"/>
          <w:highlight w:val="lightGray"/>
        </w:rPr>
        <w:t>. PROJETO:</w:t>
      </w:r>
    </w:p>
    <w:tbl>
      <w:tblPr>
        <w:tblStyle w:val="a6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A356D2" w14:paraId="624C499E" w14:textId="77777777">
        <w:trPr>
          <w:cantSplit/>
          <w:tblHeader/>
        </w:trPr>
        <w:tc>
          <w:tcPr>
            <w:tcW w:w="9851" w:type="dxa"/>
          </w:tcPr>
          <w:p w14:paraId="7EA7AE6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Ementa do curso: </w:t>
            </w:r>
          </w:p>
          <w:p w14:paraId="01DBA4C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3083C976" w14:textId="77777777">
        <w:trPr>
          <w:cantSplit/>
          <w:tblHeader/>
        </w:trPr>
        <w:tc>
          <w:tcPr>
            <w:tcW w:w="9851" w:type="dxa"/>
          </w:tcPr>
          <w:p w14:paraId="23B1138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Objetivo: </w:t>
            </w:r>
          </w:p>
          <w:p w14:paraId="5B463C4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1D58B5B0" w14:textId="77777777">
        <w:trPr>
          <w:cantSplit/>
          <w:tblHeader/>
        </w:trPr>
        <w:tc>
          <w:tcPr>
            <w:tcW w:w="9851" w:type="dxa"/>
          </w:tcPr>
          <w:p w14:paraId="4AD480E5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o oferecimento do curso: </w:t>
            </w:r>
          </w:p>
          <w:p w14:paraId="5561A08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5F2EAD" w14:paraId="53D38AD6" w14:textId="77777777">
        <w:trPr>
          <w:cantSplit/>
          <w:tblHeader/>
        </w:trPr>
        <w:tc>
          <w:tcPr>
            <w:tcW w:w="9851" w:type="dxa"/>
          </w:tcPr>
          <w:p w14:paraId="698399D4" w14:textId="77777777" w:rsidR="005F2EAD" w:rsidRDefault="005F2EAD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a escolha dos ministrantes (quando não forem docentes da FEF/UNICAMP): </w:t>
            </w:r>
          </w:p>
          <w:p w14:paraId="4C3CCEBA" w14:textId="4BADE6FF" w:rsidR="005F2EAD" w:rsidRDefault="005F2EAD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A356D2" w14:paraId="25EB6092" w14:textId="77777777">
        <w:trPr>
          <w:cantSplit/>
          <w:tblHeader/>
        </w:trPr>
        <w:tc>
          <w:tcPr>
            <w:tcW w:w="9851" w:type="dxa"/>
          </w:tcPr>
          <w:p w14:paraId="6F3ED576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Público-alvo e Grau de escolaridade mínimo: </w:t>
            </w:r>
          </w:p>
          <w:p w14:paraId="588FF65E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3E281BD4" w14:textId="77777777">
        <w:trPr>
          <w:cantSplit/>
          <w:tblHeader/>
        </w:trPr>
        <w:tc>
          <w:tcPr>
            <w:tcW w:w="9851" w:type="dxa"/>
          </w:tcPr>
          <w:p w14:paraId="51E4948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Procedimentos metodológicos:</w:t>
            </w:r>
          </w:p>
          <w:p w14:paraId="4922266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6BB65C41" w14:textId="77777777">
        <w:trPr>
          <w:cantSplit/>
          <w:tblHeader/>
        </w:trPr>
        <w:tc>
          <w:tcPr>
            <w:tcW w:w="9851" w:type="dxa"/>
          </w:tcPr>
          <w:p w14:paraId="23C068C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Bibliografia:</w:t>
            </w:r>
          </w:p>
          <w:p w14:paraId="277FC50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51DEB71D" w14:textId="77777777">
        <w:trPr>
          <w:cantSplit/>
          <w:tblHeader/>
        </w:trPr>
        <w:tc>
          <w:tcPr>
            <w:tcW w:w="9851" w:type="dxa"/>
          </w:tcPr>
          <w:p w14:paraId="4DFE2B1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Critérios de admissão (haverá processo seletivo?):</w:t>
            </w:r>
          </w:p>
          <w:p w14:paraId="2AC7E66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043698E8" w14:textId="77777777">
        <w:trPr>
          <w:cantSplit/>
          <w:tblHeader/>
        </w:trPr>
        <w:tc>
          <w:tcPr>
            <w:tcW w:w="9851" w:type="dxa"/>
          </w:tcPr>
          <w:p w14:paraId="6823A82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Critérios de avaliação e aprovação:</w:t>
            </w:r>
          </w:p>
          <w:p w14:paraId="3AF5D69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64FFAB6D" w14:textId="77777777">
        <w:trPr>
          <w:cantSplit/>
          <w:tblHeader/>
        </w:trPr>
        <w:tc>
          <w:tcPr>
            <w:tcW w:w="9851" w:type="dxa"/>
          </w:tcPr>
          <w:p w14:paraId="3D94B04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Nome, ementa e carga horária de cada disciplina (para cursos de 360 horas ou mais):</w:t>
            </w:r>
          </w:p>
          <w:p w14:paraId="0C3B963F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3F606BCF" w14:textId="77777777" w:rsidR="00A356D2" w:rsidRDefault="00A356D2">
      <w:pPr>
        <w:pStyle w:val="Normal1"/>
        <w:rPr>
          <w:rFonts w:ascii="Arial" w:eastAsia="Arial" w:hAnsi="Arial" w:cs="Arial"/>
          <w:highlight w:val="lightGray"/>
        </w:rPr>
      </w:pPr>
    </w:p>
    <w:p w14:paraId="7114BDA9" w14:textId="69A93196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8</w:t>
      </w:r>
      <w:r w:rsidR="00814C96">
        <w:rPr>
          <w:rFonts w:ascii="Arial" w:eastAsia="Arial" w:hAnsi="Arial" w:cs="Arial"/>
          <w:highlight w:val="lightGray"/>
        </w:rPr>
        <w:t>. P</w:t>
      </w:r>
      <w:r w:rsidR="00D336B7">
        <w:rPr>
          <w:rFonts w:ascii="Arial" w:eastAsia="Arial" w:hAnsi="Arial" w:cs="Arial"/>
          <w:highlight w:val="lightGray"/>
        </w:rPr>
        <w:t>LANO DE EXECUÇÃO FINANCEIRA</w:t>
      </w:r>
      <w:r w:rsidR="00814C96">
        <w:rPr>
          <w:rFonts w:ascii="Arial" w:eastAsia="Arial" w:hAnsi="Arial" w:cs="Arial"/>
          <w:highlight w:val="lightGray"/>
        </w:rPr>
        <w:t>:</w:t>
      </w:r>
    </w:p>
    <w:p w14:paraId="43BCF7F4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533AB836" w14:textId="261C9EAD" w:rsidR="00D336B7" w:rsidRPr="00D336B7" w:rsidRDefault="00D336B7">
      <w:pPr>
        <w:pStyle w:val="Normal1"/>
        <w:rPr>
          <w:rFonts w:ascii="Arial" w:eastAsia="Arial" w:hAnsi="Arial" w:cs="Arial"/>
          <w:color w:val="FF0000"/>
        </w:rPr>
      </w:pPr>
      <w:r w:rsidRPr="00D336B7">
        <w:rPr>
          <w:rFonts w:ascii="Arial" w:eastAsia="Arial" w:hAnsi="Arial" w:cs="Arial"/>
          <w:color w:val="FF0000"/>
        </w:rPr>
        <w:t>Preencher o plano de execução financeira na planilha do Excel correspondente e copiar aqui.</w:t>
      </w:r>
    </w:p>
    <w:p w14:paraId="26C8243E" w14:textId="77777777" w:rsidR="00D336B7" w:rsidRDefault="00D336B7">
      <w:pPr>
        <w:pStyle w:val="Normal1"/>
        <w:rPr>
          <w:rFonts w:ascii="Arial" w:eastAsia="Arial" w:hAnsi="Arial" w:cs="Arial"/>
        </w:rPr>
      </w:pPr>
    </w:p>
    <w:p w14:paraId="050E898D" w14:textId="44E34CA5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Os valores da hora-aula para docentes e convidados devem ser no máximo o correspondente a 10 (dez) vezes o valor da hora de trabalho do Professor Titular MS-6, RTP, conforme </w:t>
      </w:r>
      <w:r>
        <w:rPr>
          <w:rFonts w:ascii="Arial" w:eastAsia="Arial" w:hAnsi="Arial" w:cs="Arial"/>
          <w:highlight w:val="white"/>
        </w:rPr>
        <w:t xml:space="preserve">a </w:t>
      </w:r>
      <w:hyperlink r:id="rId12" w:history="1">
        <w:r w:rsidRPr="004142FD">
          <w:rPr>
            <w:rStyle w:val="Hyperlink"/>
            <w:rFonts w:ascii="Arial" w:eastAsia="Arial" w:hAnsi="Arial" w:cs="Arial"/>
            <w:position w:val="0"/>
            <w:highlight w:val="white"/>
          </w:rPr>
          <w:t>Resolução GR-16/2021</w:t>
        </w:r>
      </w:hyperlink>
      <w:r>
        <w:rPr>
          <w:rFonts w:ascii="Arial" w:eastAsia="Arial" w:hAnsi="Arial" w:cs="Arial"/>
          <w:highlight w:val="white"/>
        </w:rPr>
        <w:t>.</w:t>
      </w:r>
    </w:p>
    <w:p w14:paraId="19BF974E" w14:textId="77777777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Em eventos aos finais de semana, contabilizar funcionário para abrir/fechar os espaços utilizados, e funcionário da limpeza (quando necessário)</w:t>
      </w:r>
    </w:p>
    <w:p w14:paraId="661C3DD6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3F144B0D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0890075F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814C96">
        <w:rPr>
          <w:rFonts w:ascii="Arial" w:eastAsia="Arial" w:hAnsi="Arial" w:cs="Arial"/>
        </w:rPr>
        <w:t>. SERVIÇOS SOLICITADOS À SECRETARIA DE EXTENSÃO</w:t>
      </w:r>
    </w:p>
    <w:p w14:paraId="18776C3B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387FC70F" w14:textId="7EA12AE9" w:rsidR="00A356D2" w:rsidRDefault="005F2EA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Reserva de espaços da FEF (especificar): _____________________________________</w:t>
      </w:r>
    </w:p>
    <w:p w14:paraId="19046A0F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Certificados</w:t>
      </w:r>
    </w:p>
    <w:p w14:paraId="59659298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Gerenciamento das inscrições</w:t>
      </w:r>
    </w:p>
    <w:p w14:paraId="608F20A8" w14:textId="511B091C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Funcionário para secretaria</w:t>
      </w:r>
    </w:p>
    <w:p w14:paraId="6DE4BC86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Outros – especificar: _________________________________________________</w:t>
      </w:r>
    </w:p>
    <w:p w14:paraId="7B21454E" w14:textId="77777777" w:rsidR="00A356D2" w:rsidRDefault="00A356D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466CBF71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54F92080" w14:textId="77777777" w:rsidR="005F356C" w:rsidRDefault="005F356C">
      <w:pPr>
        <w:pStyle w:val="Normal1"/>
        <w:rPr>
          <w:rFonts w:ascii="Arial" w:eastAsia="Arial" w:hAnsi="Arial" w:cs="Arial"/>
        </w:rPr>
      </w:pPr>
    </w:p>
    <w:p w14:paraId="7460AF28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_______________________________________                 _____/______/______</w:t>
      </w:r>
    </w:p>
    <w:p w14:paraId="3C2C7782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Assinatura – Responsável pelo Projeto                                     Data</w:t>
      </w:r>
    </w:p>
    <w:p w14:paraId="10F19850" w14:textId="77777777" w:rsidR="00A356D2" w:rsidRDefault="00A356D2">
      <w:pPr>
        <w:pStyle w:val="Normal1"/>
        <w:jc w:val="center"/>
        <w:rPr>
          <w:rFonts w:ascii="Arial" w:eastAsia="Arial" w:hAnsi="Arial" w:cs="Arial"/>
        </w:rPr>
      </w:pPr>
    </w:p>
    <w:p w14:paraId="1F6CDFA0" w14:textId="77777777" w:rsidR="00A356D2" w:rsidRDefault="00A356D2">
      <w:pPr>
        <w:pStyle w:val="Normal1"/>
        <w:rPr>
          <w:rFonts w:ascii="Arial" w:eastAsia="Arial" w:hAnsi="Arial" w:cs="Arial"/>
        </w:rPr>
      </w:pPr>
    </w:p>
    <w:sectPr w:rsidR="00A356D2" w:rsidSect="00A356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3DA" w14:textId="77777777" w:rsidR="00806D5B" w:rsidRDefault="00806D5B" w:rsidP="00251FE1">
      <w:pPr>
        <w:spacing w:line="240" w:lineRule="auto"/>
        <w:ind w:left="0" w:hanging="2"/>
      </w:pPr>
      <w:r>
        <w:separator/>
      </w:r>
    </w:p>
  </w:endnote>
  <w:endnote w:type="continuationSeparator" w:id="0">
    <w:p w14:paraId="4653A1EA" w14:textId="77777777" w:rsidR="00806D5B" w:rsidRDefault="00806D5B" w:rsidP="00251F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Calibri"/>
    <w:charset w:val="00"/>
    <w:family w:val="auto"/>
    <w:pitch w:val="default"/>
  </w:font>
  <w:font w:name="Bell Gothic Std Blac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2940" w14:textId="77777777" w:rsidR="00251FE1" w:rsidRDefault="00251FE1" w:rsidP="00251FE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A9A6" w14:textId="77777777" w:rsidR="00A356D2" w:rsidRDefault="00814C96">
    <w:pPr>
      <w:pStyle w:val="Normal1"/>
      <w:ind w:left="-360" w:right="-162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sz w:val="20"/>
        <w:szCs w:val="20"/>
      </w:rPr>
      <w:t>___________________________________________________________________________________________</w:t>
    </w:r>
  </w:p>
  <w:p w14:paraId="6524ED17" w14:textId="77777777" w:rsidR="00A356D2" w:rsidRDefault="00814C96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Avenida Érico Veríssimo, 701 – Cidade Universitária, Barão Geraldo, Campinas, São Paulo, Brasil. CEP 13083-851</w:t>
    </w:r>
  </w:p>
  <w:p w14:paraId="54A87681" w14:textId="77777777" w:rsidR="00A356D2" w:rsidRDefault="00814C96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Telefone: 55 19 3521-</w:t>
    </w:r>
    <w:proofErr w:type="gramStart"/>
    <w:r>
      <w:rPr>
        <w:rFonts w:ascii="Arial" w:eastAsia="Arial" w:hAnsi="Arial" w:cs="Arial"/>
        <w:color w:val="333333"/>
        <w:sz w:val="16"/>
        <w:szCs w:val="16"/>
      </w:rPr>
      <w:t>6614  –</w:t>
    </w:r>
    <w:proofErr w:type="gramEnd"/>
    <w:r>
      <w:rPr>
        <w:rFonts w:ascii="Arial" w:eastAsia="Arial" w:hAnsi="Arial" w:cs="Arial"/>
        <w:color w:val="333333"/>
        <w:sz w:val="16"/>
        <w:szCs w:val="16"/>
      </w:rPr>
      <w:t xml:space="preserve"> </w:t>
    </w:r>
    <w:hyperlink r:id="rId1" w:history="1">
      <w:r w:rsidR="00251FE1" w:rsidRPr="00D048AC">
        <w:rPr>
          <w:rStyle w:val="Hyperlink"/>
          <w:rFonts w:ascii="Arial" w:eastAsia="Arial" w:hAnsi="Arial" w:cs="Arial"/>
          <w:position w:val="0"/>
          <w:sz w:val="16"/>
          <w:szCs w:val="16"/>
        </w:rPr>
        <w:t>codesp@fef.unicamp.br</w:t>
      </w:r>
    </w:hyperlink>
    <w:r>
      <w:rPr>
        <w:rFonts w:ascii="Arial" w:eastAsia="Arial" w:hAnsi="Arial" w:cs="Arial"/>
        <w:color w:val="333333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www.fef.unicamp.br/extensao</w:t>
      </w:r>
    </w:hyperlink>
  </w:p>
  <w:p w14:paraId="5DD702F6" w14:textId="77777777" w:rsidR="00A356D2" w:rsidRDefault="00A356D2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BAF" w14:textId="77777777" w:rsidR="00251FE1" w:rsidRDefault="00251FE1" w:rsidP="00251FE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D1FE" w14:textId="77777777" w:rsidR="00806D5B" w:rsidRDefault="00806D5B" w:rsidP="00251FE1">
      <w:pPr>
        <w:spacing w:line="240" w:lineRule="auto"/>
        <w:ind w:left="0" w:hanging="2"/>
      </w:pPr>
      <w:r>
        <w:separator/>
      </w:r>
    </w:p>
  </w:footnote>
  <w:footnote w:type="continuationSeparator" w:id="0">
    <w:p w14:paraId="39AEF025" w14:textId="77777777" w:rsidR="00806D5B" w:rsidRDefault="00806D5B" w:rsidP="00251F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808A" w14:textId="77777777" w:rsidR="00251FE1" w:rsidRDefault="00251FE1" w:rsidP="00251FE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EB60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9F42A" wp14:editId="3C68EFE9">
          <wp:simplePos x="0" y="0"/>
          <wp:positionH relativeFrom="column">
            <wp:posOffset>4782820</wp:posOffset>
          </wp:positionH>
          <wp:positionV relativeFrom="paragraph">
            <wp:posOffset>-45719</wp:posOffset>
          </wp:positionV>
          <wp:extent cx="617220" cy="1143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C892D7" wp14:editId="49B609BD">
          <wp:simplePos x="0" y="0"/>
          <wp:positionH relativeFrom="column">
            <wp:posOffset>254000</wp:posOffset>
          </wp:positionH>
          <wp:positionV relativeFrom="paragraph">
            <wp:posOffset>-45719</wp:posOffset>
          </wp:positionV>
          <wp:extent cx="1020445" cy="11430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199D8" w14:textId="77777777" w:rsidR="00A356D2" w:rsidRDefault="00A356D2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</w:p>
  <w:p w14:paraId="2D97B063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 xml:space="preserve">UNIVERSIDADE ESTADUAL DE CAMPINAS </w:t>
    </w:r>
  </w:p>
  <w:p w14:paraId="2F56934B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FACULDADE DE EDUCAÇÃO FÍSICA</w:t>
    </w:r>
  </w:p>
  <w:p w14:paraId="275D691B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COORDENAÇÃO DE EXTENSÃO</w:t>
    </w:r>
  </w:p>
  <w:p w14:paraId="459607E0" w14:textId="77777777" w:rsidR="00A356D2" w:rsidRDefault="00A356D2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46A" w14:textId="77777777" w:rsidR="00251FE1" w:rsidRDefault="00251FE1" w:rsidP="00251FE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3461"/>
    <w:multiLevelType w:val="multilevel"/>
    <w:tmpl w:val="57A48D8C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874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2"/>
    <w:rsid w:val="0008130C"/>
    <w:rsid w:val="000A710E"/>
    <w:rsid w:val="00133414"/>
    <w:rsid w:val="00233232"/>
    <w:rsid w:val="00251FE1"/>
    <w:rsid w:val="002F45B9"/>
    <w:rsid w:val="003A6333"/>
    <w:rsid w:val="004142FD"/>
    <w:rsid w:val="004E2669"/>
    <w:rsid w:val="005F2EAD"/>
    <w:rsid w:val="005F356C"/>
    <w:rsid w:val="006667C6"/>
    <w:rsid w:val="00806D5B"/>
    <w:rsid w:val="00814C96"/>
    <w:rsid w:val="008A76AA"/>
    <w:rsid w:val="008C6D4C"/>
    <w:rsid w:val="00A05765"/>
    <w:rsid w:val="00A356D2"/>
    <w:rsid w:val="00AA5003"/>
    <w:rsid w:val="00B16784"/>
    <w:rsid w:val="00C37E63"/>
    <w:rsid w:val="00D336B7"/>
    <w:rsid w:val="00D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74"/>
  <w15:docId w15:val="{69634687-397B-43E0-ACDC-6C136BA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A35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356D2"/>
    <w:pPr>
      <w:keepNext/>
    </w:pPr>
    <w:rPr>
      <w:rFonts w:ascii="Arial" w:hAnsi="Arial"/>
      <w:b/>
      <w:sz w:val="28"/>
    </w:rPr>
  </w:style>
  <w:style w:type="paragraph" w:styleId="Ttulo2">
    <w:name w:val="heading 2"/>
    <w:basedOn w:val="Normal1"/>
    <w:next w:val="Normal1"/>
    <w:rsid w:val="00A356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A356D2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1"/>
    <w:next w:val="Normal1"/>
    <w:rsid w:val="00A35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356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5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356D2"/>
  </w:style>
  <w:style w:type="table" w:customStyle="1" w:styleId="TableNormal">
    <w:name w:val="Table Normal"/>
    <w:rsid w:val="00A356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356D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A356D2"/>
  </w:style>
  <w:style w:type="paragraph" w:styleId="Rodap">
    <w:name w:val="footer"/>
    <w:basedOn w:val="Normal"/>
    <w:autoRedefine/>
    <w:hidden/>
    <w:qFormat/>
    <w:rsid w:val="00A356D2"/>
  </w:style>
  <w:style w:type="character" w:styleId="Hyperlink">
    <w:name w:val="Hyperlink"/>
    <w:autoRedefine/>
    <w:hidden/>
    <w:qFormat/>
    <w:rsid w:val="00A356D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A356D2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A356D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A356D2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A356D2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A35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autoRedefine/>
    <w:hidden/>
    <w:qFormat/>
    <w:rsid w:val="00A356D2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A356D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A356D2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A356D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A35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A356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A356D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A35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356D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6667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33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.unicamp.br/norma/25908/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temas.proec.unicamp.br/admin/assets/js/tinymce/documents/16_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g.unicamp.br/norma/2684/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g.unicamp.br/norma/2684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xtecamp.unicamp.br/documentos-extecamp/normas/extecamp/Instru%C3%A7%C3%A3o%20Normativa%20Extecamp%2003_2023_3341183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f.unicamp.br/extensao" TargetMode="External"/><Relationship Id="rId1" Type="http://schemas.openxmlformats.org/officeDocument/2006/relationships/hyperlink" Target="mailto:codesp@fe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YLISWySb8VblC19GyM+pPeFJQ==">AMUW2mVJ1EkdirRcEw1j1e7oDZJaI4viCfUr/rcEms1Fx9QO737/U2pefhBWNGxcrs5ruR+em3xGpLEY0i9RHLPNYKDlktRucR0JbVmLafFG465yiMFG7qo=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Karine Sarro</cp:lastModifiedBy>
  <cp:revision>15</cp:revision>
  <dcterms:created xsi:type="dcterms:W3CDTF">2023-11-28T17:56:00Z</dcterms:created>
  <dcterms:modified xsi:type="dcterms:W3CDTF">2024-02-22T13:47:00Z</dcterms:modified>
</cp:coreProperties>
</file>