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F4AE3" w14:textId="77777777" w:rsidR="00A356D2" w:rsidRDefault="00814C96">
      <w:pPr>
        <w:pStyle w:val="Normal1"/>
        <w:jc w:val="both"/>
        <w:rPr>
          <w:rFonts w:ascii="Lucida Sans" w:eastAsia="Lucida Sans" w:hAnsi="Lucida Sans" w:cs="Lucida Sans"/>
        </w:rPr>
      </w:pPr>
      <w:r>
        <w:rPr>
          <w:rFonts w:ascii="Lucida Sans" w:eastAsia="Lucida Sans" w:hAnsi="Lucida Sans" w:cs="Lucida Sans"/>
        </w:rPr>
        <w:t xml:space="preserve">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ECBB732" wp14:editId="583FCA3C">
                <wp:simplePos x="0" y="0"/>
                <wp:positionH relativeFrom="column">
                  <wp:posOffset>-101599</wp:posOffset>
                </wp:positionH>
                <wp:positionV relativeFrom="paragraph">
                  <wp:posOffset>203200</wp:posOffset>
                </wp:positionV>
                <wp:extent cx="0" cy="12700"/>
                <wp:effectExtent l="0" t="0" r="0" b="0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2431350" y="3780000"/>
                          <a:ext cx="58293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7C2E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" o:spid="_x0000_s1026" type="#_x0000_t32" style="position:absolute;margin-left:-8pt;margin-top:16pt;width:0;height:1pt;rotation:18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" filled="t">
                <v:stroke joinstyle="miter"/>
              </v:shape>
            </w:pict>
          </mc:Fallback>
        </mc:AlternateContent>
      </w:r>
    </w:p>
    <w:p w14:paraId="7FE8D368" w14:textId="77777777" w:rsidR="00A356D2" w:rsidRDefault="00A356D2">
      <w:pPr>
        <w:pStyle w:val="Normal1"/>
        <w:jc w:val="both"/>
        <w:rPr>
          <w:rFonts w:ascii="Overlock" w:eastAsia="Overlock" w:hAnsi="Overlock" w:cs="Overlock"/>
        </w:rPr>
      </w:pPr>
    </w:p>
    <w:p w14:paraId="2203412F" w14:textId="77777777" w:rsidR="00A356D2" w:rsidRDefault="00814C96">
      <w:pPr>
        <w:pStyle w:val="Normal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FORMULÁRIO PARA CURSOS DE EXTENSÃO UNIVERSITÁRIA – FEF – UNICAMP</w:t>
      </w:r>
    </w:p>
    <w:p w14:paraId="71E85A0C" w14:textId="77777777" w:rsidR="00A356D2" w:rsidRDefault="00A356D2">
      <w:pPr>
        <w:pStyle w:val="Normal1"/>
        <w:jc w:val="center"/>
        <w:rPr>
          <w:rFonts w:ascii="Arial" w:eastAsia="Arial" w:hAnsi="Arial" w:cs="Arial"/>
          <w:highlight w:val="lightGray"/>
        </w:rPr>
      </w:pPr>
    </w:p>
    <w:p w14:paraId="286CB8F2" w14:textId="2ECB835A" w:rsidR="0008130C" w:rsidRDefault="0008130C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 propostas devem seguir o </w:t>
      </w:r>
      <w:hyperlink r:id="rId8" w:history="1">
        <w:r w:rsidRPr="0008130C">
          <w:rPr>
            <w:rStyle w:val="Hyperlink"/>
            <w:rFonts w:ascii="Arial" w:eastAsia="Arial" w:hAnsi="Arial" w:cs="Arial"/>
            <w:position w:val="0"/>
          </w:rPr>
          <w:t>Regimento Gera</w:t>
        </w:r>
        <w:r w:rsidRPr="0008130C">
          <w:rPr>
            <w:rStyle w:val="Hyperlink"/>
            <w:rFonts w:ascii="Arial" w:eastAsia="Arial" w:hAnsi="Arial" w:cs="Arial"/>
            <w:position w:val="0"/>
          </w:rPr>
          <w:t>l</w:t>
        </w:r>
        <w:r w:rsidRPr="0008130C">
          <w:rPr>
            <w:rStyle w:val="Hyperlink"/>
            <w:rFonts w:ascii="Arial" w:eastAsia="Arial" w:hAnsi="Arial" w:cs="Arial"/>
            <w:position w:val="0"/>
          </w:rPr>
          <w:t xml:space="preserve"> dos Cursos de Extensão da UNICAMP</w:t>
        </w:r>
      </w:hyperlink>
      <w:r>
        <w:rPr>
          <w:rFonts w:ascii="Arial" w:eastAsia="Arial" w:hAnsi="Arial" w:cs="Arial"/>
        </w:rPr>
        <w:t>.</w:t>
      </w:r>
    </w:p>
    <w:p w14:paraId="38FC9C22" w14:textId="77777777" w:rsidR="0008130C" w:rsidRDefault="0008130C">
      <w:pPr>
        <w:pStyle w:val="Normal1"/>
        <w:rPr>
          <w:rFonts w:ascii="Arial" w:eastAsia="Arial" w:hAnsi="Arial" w:cs="Arial"/>
        </w:rPr>
      </w:pPr>
    </w:p>
    <w:tbl>
      <w:tblPr>
        <w:tblStyle w:val="a"/>
        <w:tblW w:w="985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0"/>
        <w:gridCol w:w="7371"/>
      </w:tblGrid>
      <w:tr w:rsidR="00A356D2" w14:paraId="63FBA815" w14:textId="77777777">
        <w:trPr>
          <w:cantSplit/>
          <w:trHeight w:val="363"/>
          <w:tblHeader/>
        </w:trPr>
        <w:tc>
          <w:tcPr>
            <w:tcW w:w="2480" w:type="dxa"/>
            <w:tcBorders>
              <w:top w:val="nil"/>
              <w:left w:val="nil"/>
              <w:bottom w:val="nil"/>
            </w:tcBorders>
          </w:tcPr>
          <w:p w14:paraId="428E41EB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 TÍTULO DO CURSO:</w:t>
            </w:r>
          </w:p>
        </w:tc>
        <w:tc>
          <w:tcPr>
            <w:tcW w:w="7371" w:type="dxa"/>
          </w:tcPr>
          <w:p w14:paraId="6683A91D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</w:tbl>
    <w:p w14:paraId="486C12B5" w14:textId="77777777" w:rsidR="00A356D2" w:rsidRDefault="00A356D2">
      <w:pPr>
        <w:pStyle w:val="Normal1"/>
        <w:rPr>
          <w:rFonts w:ascii="Arial" w:eastAsia="Arial" w:hAnsi="Arial" w:cs="Arial"/>
        </w:rPr>
      </w:pPr>
    </w:p>
    <w:p w14:paraId="751684DD" w14:textId="77777777" w:rsidR="00A356D2" w:rsidRDefault="00814C96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TIPO DO CURSO: </w:t>
      </w:r>
    </w:p>
    <w:p w14:paraId="5CBE1F6F" w14:textId="77777777" w:rsidR="00A356D2" w:rsidRDefault="00814C96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  Aberto (100% online; carga horária mínima 20 minutos)</w:t>
      </w:r>
    </w:p>
    <w:p w14:paraId="04C8C0F7" w14:textId="77777777" w:rsidR="00A356D2" w:rsidRDefault="00814C96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  Difusão (carga horária mínima 1 hora)</w:t>
      </w:r>
    </w:p>
    <w:p w14:paraId="249F7CD4" w14:textId="77777777" w:rsidR="00A356D2" w:rsidRDefault="00814C96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  Extensão (carga horária mínima 8 hora)</w:t>
      </w:r>
    </w:p>
    <w:p w14:paraId="1584943B" w14:textId="77777777" w:rsidR="00A356D2" w:rsidRDefault="00814C96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  Especialização técnica (carga horária mínima 360 horas)</w:t>
      </w:r>
    </w:p>
    <w:p w14:paraId="1A374C4A" w14:textId="77777777" w:rsidR="00A356D2" w:rsidRDefault="00814C96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  Atualização universitária (carga horária mínima 30 horas)</w:t>
      </w:r>
    </w:p>
    <w:p w14:paraId="567676D7" w14:textId="77777777" w:rsidR="00A356D2" w:rsidRDefault="00814C96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  Aperfeiçoamento profissional (carga horária mínima 360 horas)</w:t>
      </w:r>
    </w:p>
    <w:p w14:paraId="19BA0CA5" w14:textId="77777777" w:rsidR="00A356D2" w:rsidRDefault="00814C96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  Desenvolvimento profissional (carga horária mínima 360 horas)</w:t>
      </w:r>
    </w:p>
    <w:p w14:paraId="1183D70F" w14:textId="77777777" w:rsidR="00A356D2" w:rsidRDefault="00814C96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  Capacitação profissional (carga horária mínima 360 horas)</w:t>
      </w:r>
    </w:p>
    <w:p w14:paraId="09DE0802" w14:textId="77777777" w:rsidR="00A356D2" w:rsidRDefault="00814C96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  Qualificação profissional (carga horária mínima 360 horas)</w:t>
      </w:r>
    </w:p>
    <w:p w14:paraId="25E5F8FD" w14:textId="77777777" w:rsidR="00A356D2" w:rsidRDefault="00814C96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  Especialidade profissional (carga horária mínima 360 horas)</w:t>
      </w:r>
    </w:p>
    <w:p w14:paraId="028DC799" w14:textId="77777777" w:rsidR="00A356D2" w:rsidRDefault="00814C96">
      <w:pPr>
        <w:pStyle w:val="Normal1"/>
        <w:numPr>
          <w:ilvl w:val="0"/>
          <w:numId w:val="1"/>
        </w:num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  Formação de especialistas (carga horária mínima 360 horas)</w:t>
      </w:r>
      <w:r>
        <w:rPr>
          <w:rFonts w:ascii="Arial" w:eastAsia="Arial" w:hAnsi="Arial" w:cs="Arial"/>
        </w:rPr>
        <w:br/>
      </w:r>
    </w:p>
    <w:p w14:paraId="142EE937" w14:textId="77777777" w:rsidR="00A356D2" w:rsidRDefault="00814C96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PROPONENTE (s):</w:t>
      </w:r>
    </w:p>
    <w:tbl>
      <w:tblPr>
        <w:tblStyle w:val="a0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670"/>
        <w:gridCol w:w="2701"/>
      </w:tblGrid>
      <w:tr w:rsidR="00A356D2" w14:paraId="78AFC2B1" w14:textId="77777777">
        <w:trPr>
          <w:cantSplit/>
          <w:trHeight w:val="240"/>
          <w:tblHeader/>
        </w:trPr>
        <w:tc>
          <w:tcPr>
            <w:tcW w:w="2410" w:type="dxa"/>
          </w:tcPr>
          <w:p w14:paraId="5EB056CF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Nome/</w:t>
            </w:r>
            <w:proofErr w:type="spellStart"/>
            <w:r>
              <w:rPr>
                <w:rFonts w:ascii="Arial" w:eastAsia="Arial" w:hAnsi="Arial" w:cs="Arial"/>
              </w:rPr>
              <w:t>Depto</w:t>
            </w:r>
            <w:proofErr w:type="spellEnd"/>
            <w:r>
              <w:rPr>
                <w:rFonts w:ascii="Arial" w:eastAsia="Arial" w:hAnsi="Arial" w:cs="Arial"/>
              </w:rPr>
              <w:t>/Telefone:</w:t>
            </w:r>
          </w:p>
        </w:tc>
        <w:tc>
          <w:tcPr>
            <w:tcW w:w="4670" w:type="dxa"/>
          </w:tcPr>
          <w:p w14:paraId="2DFF207D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2701" w:type="dxa"/>
          </w:tcPr>
          <w:p w14:paraId="2F8E145B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Matrícula (s):</w:t>
            </w:r>
          </w:p>
        </w:tc>
      </w:tr>
      <w:tr w:rsidR="00A356D2" w14:paraId="1970BCFD" w14:textId="77777777">
        <w:trPr>
          <w:cantSplit/>
          <w:trHeight w:val="253"/>
          <w:tblHeader/>
        </w:trPr>
        <w:tc>
          <w:tcPr>
            <w:tcW w:w="9781" w:type="dxa"/>
            <w:gridSpan w:val="3"/>
            <w:vAlign w:val="center"/>
          </w:tcPr>
          <w:p w14:paraId="09CD0620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E-mail: </w:t>
            </w:r>
          </w:p>
        </w:tc>
      </w:tr>
    </w:tbl>
    <w:p w14:paraId="150EF4B4" w14:textId="77777777" w:rsidR="00A356D2" w:rsidRDefault="00A356D2">
      <w:pPr>
        <w:pStyle w:val="Normal1"/>
        <w:rPr>
          <w:rFonts w:ascii="Arial" w:eastAsia="Arial" w:hAnsi="Arial" w:cs="Arial"/>
        </w:rPr>
      </w:pPr>
    </w:p>
    <w:p w14:paraId="79CE591B" w14:textId="77777777" w:rsidR="00A356D2" w:rsidRDefault="00814C96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DESCRIÇÃO:</w:t>
      </w:r>
    </w:p>
    <w:tbl>
      <w:tblPr>
        <w:tblStyle w:val="a1"/>
        <w:tblW w:w="985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5"/>
        <w:gridCol w:w="4536"/>
      </w:tblGrid>
      <w:tr w:rsidR="00A356D2" w14:paraId="6026B650" w14:textId="77777777">
        <w:trPr>
          <w:cantSplit/>
          <w:trHeight w:val="306"/>
          <w:tblHeader/>
        </w:trPr>
        <w:tc>
          <w:tcPr>
            <w:tcW w:w="9851" w:type="dxa"/>
            <w:gridSpan w:val="2"/>
          </w:tcPr>
          <w:p w14:paraId="58697126" w14:textId="77777777" w:rsidR="00A356D2" w:rsidRDefault="00814C96">
            <w:pPr>
              <w:pStyle w:val="Normal1"/>
              <w:ind w:lef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Forma de realização: </w:t>
            </w: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 ) presencial       (    ) distância        (    ) </w:t>
            </w:r>
            <w:proofErr w:type="spellStart"/>
            <w:r>
              <w:rPr>
                <w:rFonts w:ascii="Arial" w:eastAsia="Arial" w:hAnsi="Arial" w:cs="Arial"/>
              </w:rPr>
              <w:t>semi-presencial</w:t>
            </w:r>
            <w:proofErr w:type="spellEnd"/>
          </w:p>
        </w:tc>
      </w:tr>
      <w:tr w:rsidR="00A356D2" w14:paraId="19703D87" w14:textId="77777777">
        <w:trPr>
          <w:cantSplit/>
          <w:trHeight w:val="510"/>
          <w:tblHeader/>
        </w:trPr>
        <w:tc>
          <w:tcPr>
            <w:tcW w:w="9851" w:type="dxa"/>
            <w:gridSpan w:val="2"/>
          </w:tcPr>
          <w:p w14:paraId="482D1066" w14:textId="77777777" w:rsidR="00A356D2" w:rsidRDefault="00814C96">
            <w:pPr>
              <w:pStyle w:val="Normal1"/>
              <w:ind w:lef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Horas-Aula Presencial - Teórica:</w:t>
            </w:r>
          </w:p>
          <w:p w14:paraId="03DB0422" w14:textId="77777777" w:rsidR="00A356D2" w:rsidRDefault="00814C96">
            <w:pPr>
              <w:pStyle w:val="Normal1"/>
              <w:ind w:lef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Horas-Aula Presencial - Prática:</w:t>
            </w:r>
          </w:p>
          <w:p w14:paraId="043A2F1F" w14:textId="77777777" w:rsidR="00A356D2" w:rsidRDefault="00814C96">
            <w:pPr>
              <w:pStyle w:val="Normal1"/>
              <w:ind w:lef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Horas-Aula A Distância - Teórica:</w:t>
            </w:r>
          </w:p>
          <w:p w14:paraId="472E7687" w14:textId="77777777" w:rsidR="00A356D2" w:rsidRDefault="00814C96">
            <w:pPr>
              <w:pStyle w:val="Normal1"/>
              <w:ind w:lef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Horas-Aula A Distância - Prática:</w:t>
            </w:r>
          </w:p>
          <w:p w14:paraId="5C85F0B5" w14:textId="77777777" w:rsidR="00A356D2" w:rsidRDefault="00814C96">
            <w:pPr>
              <w:pStyle w:val="Normal1"/>
              <w:ind w:left="7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 de Carga-Horária:</w:t>
            </w:r>
          </w:p>
        </w:tc>
      </w:tr>
      <w:tr w:rsidR="00A356D2" w14:paraId="63C21422" w14:textId="77777777">
        <w:trPr>
          <w:cantSplit/>
          <w:trHeight w:val="447"/>
          <w:tblHeader/>
        </w:trPr>
        <w:tc>
          <w:tcPr>
            <w:tcW w:w="5315" w:type="dxa"/>
          </w:tcPr>
          <w:p w14:paraId="01F51B7E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 e Data da Realização:</w:t>
            </w:r>
          </w:p>
        </w:tc>
        <w:tc>
          <w:tcPr>
            <w:tcW w:w="4536" w:type="dxa"/>
          </w:tcPr>
          <w:p w14:paraId="4B702182" w14:textId="71884F65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Horário:</w:t>
            </w:r>
          </w:p>
          <w:p w14:paraId="27C24AF3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A356D2" w14:paraId="729C8D3B" w14:textId="77777777">
        <w:trPr>
          <w:cantSplit/>
          <w:trHeight w:val="447"/>
          <w:tblHeader/>
        </w:trPr>
        <w:tc>
          <w:tcPr>
            <w:tcW w:w="5315" w:type="dxa"/>
          </w:tcPr>
          <w:p w14:paraId="278B3D9C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 de vagas:</w:t>
            </w:r>
          </w:p>
        </w:tc>
        <w:tc>
          <w:tcPr>
            <w:tcW w:w="4536" w:type="dxa"/>
          </w:tcPr>
          <w:p w14:paraId="31EE3986" w14:textId="155AD48C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Período de inscrição:</w:t>
            </w:r>
          </w:p>
          <w:p w14:paraId="1B2196A2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A356D2" w14:paraId="4850D852" w14:textId="77777777">
        <w:trPr>
          <w:cantSplit/>
          <w:trHeight w:val="447"/>
          <w:tblHeader/>
        </w:trPr>
        <w:tc>
          <w:tcPr>
            <w:tcW w:w="5315" w:type="dxa"/>
          </w:tcPr>
          <w:p w14:paraId="7AE2FC1A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 de Inscrição:</w:t>
            </w:r>
          </w:p>
        </w:tc>
        <w:tc>
          <w:tcPr>
            <w:tcW w:w="4536" w:type="dxa"/>
          </w:tcPr>
          <w:p w14:paraId="56B58FA1" w14:textId="72B61750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 da Inscrição*/Gratuito** e condições de pagamento:</w:t>
            </w:r>
          </w:p>
          <w:p w14:paraId="0E540502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</w:tbl>
    <w:p w14:paraId="1212F31A" w14:textId="77777777" w:rsidR="00B16784" w:rsidRDefault="00B16784" w:rsidP="002F45B9">
      <w:pPr>
        <w:pStyle w:val="Normal1"/>
        <w:jc w:val="both"/>
        <w:rPr>
          <w:rFonts w:ascii="Arial" w:eastAsia="Arial" w:hAnsi="Arial" w:cs="Arial"/>
        </w:rPr>
      </w:pPr>
    </w:p>
    <w:p w14:paraId="60879D46" w14:textId="32D14D0F" w:rsidR="00A356D2" w:rsidRDefault="00814C96" w:rsidP="002F45B9">
      <w:pPr>
        <w:pStyle w:val="Normal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 Custo por aluno = custo total do curso dividido pelo número mínimo de vagas</w:t>
      </w:r>
      <w:r w:rsidR="002F45B9">
        <w:rPr>
          <w:rFonts w:ascii="Arial" w:eastAsia="Arial" w:hAnsi="Arial" w:cs="Arial"/>
        </w:rPr>
        <w:t xml:space="preserve">. Consultar </w:t>
      </w:r>
      <w:hyperlink r:id="rId9" w:history="1">
        <w:r w:rsidR="002F45B9" w:rsidRPr="006667C6">
          <w:rPr>
            <w:rStyle w:val="Hyperlink"/>
            <w:rFonts w:ascii="Arial" w:eastAsia="Arial" w:hAnsi="Arial" w:cs="Arial"/>
            <w:position w:val="0"/>
          </w:rPr>
          <w:t>Instrução Normativa EXTECAMP nº 03/2023</w:t>
        </w:r>
      </w:hyperlink>
      <w:r w:rsidR="002F45B9">
        <w:rPr>
          <w:rFonts w:ascii="Arial" w:eastAsia="Arial" w:hAnsi="Arial" w:cs="Arial"/>
        </w:rPr>
        <w:t>, que d</w:t>
      </w:r>
      <w:r w:rsidR="002F45B9" w:rsidRPr="002F45B9">
        <w:rPr>
          <w:rFonts w:ascii="Arial" w:eastAsia="Arial" w:hAnsi="Arial" w:cs="Arial"/>
        </w:rPr>
        <w:t>ispõe sobre a definição do número mínimo de alunos e custos para realização de Cursos de Extensão</w:t>
      </w:r>
      <w:r w:rsidR="002F45B9">
        <w:rPr>
          <w:rFonts w:ascii="Arial" w:eastAsia="Arial" w:hAnsi="Arial" w:cs="Arial"/>
        </w:rPr>
        <w:t xml:space="preserve"> </w:t>
      </w:r>
      <w:r w:rsidR="002F45B9" w:rsidRPr="002F45B9">
        <w:rPr>
          <w:rFonts w:ascii="Arial" w:eastAsia="Arial" w:hAnsi="Arial" w:cs="Arial"/>
        </w:rPr>
        <w:t>da Unicamp</w:t>
      </w:r>
      <w:r w:rsidR="002F45B9">
        <w:rPr>
          <w:rFonts w:ascii="Arial" w:eastAsia="Arial" w:hAnsi="Arial" w:cs="Arial"/>
        </w:rPr>
        <w:t>.</w:t>
      </w:r>
    </w:p>
    <w:p w14:paraId="4DA97E50" w14:textId="77777777" w:rsidR="00A356D2" w:rsidRDefault="00814C96" w:rsidP="00C37E63">
      <w:pPr>
        <w:pStyle w:val="Normal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** Em caso de cursos gratuitos, indicar se deseja ou não encaminhar para a Extecamp. Cursos pagos são encaminhados obrigatoriamente.</w:t>
      </w:r>
    </w:p>
    <w:p w14:paraId="7A5FB4E0" w14:textId="77777777" w:rsidR="00A356D2" w:rsidRDefault="00A356D2">
      <w:pPr>
        <w:pStyle w:val="Normal1"/>
        <w:rPr>
          <w:rFonts w:ascii="Arial" w:eastAsia="Arial" w:hAnsi="Arial" w:cs="Arial"/>
        </w:rPr>
      </w:pPr>
    </w:p>
    <w:p w14:paraId="4DA12902" w14:textId="77777777" w:rsidR="006667C6" w:rsidRDefault="006667C6">
      <w:pPr>
        <w:pStyle w:val="Normal1"/>
        <w:rPr>
          <w:rFonts w:ascii="Arial" w:eastAsia="Arial" w:hAnsi="Arial" w:cs="Arial"/>
        </w:rPr>
      </w:pPr>
    </w:p>
    <w:p w14:paraId="44AAF235" w14:textId="4EA93D4A" w:rsidR="00A356D2" w:rsidRDefault="00251FE1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 w:rsidR="00814C96">
        <w:rPr>
          <w:rFonts w:ascii="Arial" w:eastAsia="Arial" w:hAnsi="Arial" w:cs="Arial"/>
        </w:rPr>
        <w:t>. COORDENADOR(RES)</w:t>
      </w:r>
      <w:r w:rsidR="00DA4971">
        <w:rPr>
          <w:rFonts w:ascii="Arial" w:eastAsia="Arial" w:hAnsi="Arial" w:cs="Arial"/>
        </w:rPr>
        <w:t>*</w:t>
      </w:r>
    </w:p>
    <w:tbl>
      <w:tblPr>
        <w:tblStyle w:val="a2"/>
        <w:tblW w:w="985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5"/>
        <w:gridCol w:w="1436"/>
        <w:gridCol w:w="1700"/>
        <w:gridCol w:w="1561"/>
      </w:tblGrid>
      <w:tr w:rsidR="00A356D2" w14:paraId="2A66BEC0" w14:textId="77777777">
        <w:trPr>
          <w:cantSplit/>
          <w:trHeight w:val="356"/>
          <w:tblHeader/>
        </w:trPr>
        <w:tc>
          <w:tcPr>
            <w:tcW w:w="5155" w:type="dxa"/>
            <w:shd w:val="clear" w:color="auto" w:fill="808080"/>
          </w:tcPr>
          <w:p w14:paraId="6D1AA668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– Titulação</w:t>
            </w:r>
          </w:p>
        </w:tc>
        <w:tc>
          <w:tcPr>
            <w:tcW w:w="1436" w:type="dxa"/>
            <w:shd w:val="clear" w:color="auto" w:fill="808080"/>
          </w:tcPr>
          <w:p w14:paraId="326EC4BD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Vínculo </w:t>
            </w:r>
          </w:p>
        </w:tc>
        <w:tc>
          <w:tcPr>
            <w:tcW w:w="1700" w:type="dxa"/>
            <w:shd w:val="clear" w:color="auto" w:fill="808080"/>
          </w:tcPr>
          <w:p w14:paraId="5E7E624C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Titulação</w:t>
            </w:r>
          </w:p>
        </w:tc>
        <w:tc>
          <w:tcPr>
            <w:tcW w:w="1561" w:type="dxa"/>
            <w:shd w:val="clear" w:color="auto" w:fill="808080"/>
          </w:tcPr>
          <w:p w14:paraId="318DDD12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Carga horária</w:t>
            </w:r>
          </w:p>
        </w:tc>
      </w:tr>
      <w:tr w:rsidR="00A356D2" w14:paraId="638DCE0F" w14:textId="77777777">
        <w:trPr>
          <w:cantSplit/>
          <w:trHeight w:val="275"/>
          <w:tblHeader/>
        </w:trPr>
        <w:tc>
          <w:tcPr>
            <w:tcW w:w="5155" w:type="dxa"/>
          </w:tcPr>
          <w:p w14:paraId="42B0A2F7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436" w:type="dxa"/>
          </w:tcPr>
          <w:p w14:paraId="0D68C80F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700" w:type="dxa"/>
          </w:tcPr>
          <w:p w14:paraId="07CF9143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561" w:type="dxa"/>
          </w:tcPr>
          <w:p w14:paraId="41047874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A356D2" w14:paraId="2760E2C5" w14:textId="77777777">
        <w:trPr>
          <w:cantSplit/>
          <w:trHeight w:val="270"/>
          <w:tblHeader/>
        </w:trPr>
        <w:tc>
          <w:tcPr>
            <w:tcW w:w="5155" w:type="dxa"/>
          </w:tcPr>
          <w:p w14:paraId="52270012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436" w:type="dxa"/>
          </w:tcPr>
          <w:p w14:paraId="3D3A9E96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700" w:type="dxa"/>
          </w:tcPr>
          <w:p w14:paraId="0CE2B77D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561" w:type="dxa"/>
          </w:tcPr>
          <w:p w14:paraId="70A5E576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A356D2" w14:paraId="09D6DDAC" w14:textId="77777777">
        <w:trPr>
          <w:cantSplit/>
          <w:trHeight w:val="270"/>
          <w:tblHeader/>
        </w:trPr>
        <w:tc>
          <w:tcPr>
            <w:tcW w:w="5155" w:type="dxa"/>
          </w:tcPr>
          <w:p w14:paraId="4AE85FA1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436" w:type="dxa"/>
          </w:tcPr>
          <w:p w14:paraId="4FA988F1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700" w:type="dxa"/>
          </w:tcPr>
          <w:p w14:paraId="35F75D25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561" w:type="dxa"/>
          </w:tcPr>
          <w:p w14:paraId="6DBD14E1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</w:tbl>
    <w:p w14:paraId="1302D28C" w14:textId="77777777" w:rsidR="00A356D2" w:rsidRDefault="00A356D2">
      <w:pPr>
        <w:pStyle w:val="Normal1"/>
        <w:rPr>
          <w:rFonts w:ascii="Arial" w:eastAsia="Arial" w:hAnsi="Arial" w:cs="Arial"/>
        </w:rPr>
      </w:pPr>
    </w:p>
    <w:p w14:paraId="6E540E23" w14:textId="77777777" w:rsidR="00A356D2" w:rsidRDefault="00814C96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NOTAS</w:t>
      </w:r>
    </w:p>
    <w:tbl>
      <w:tblPr>
        <w:tblStyle w:val="a3"/>
        <w:tblW w:w="9842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9"/>
        <w:gridCol w:w="1710"/>
        <w:gridCol w:w="2100"/>
        <w:gridCol w:w="2268"/>
        <w:gridCol w:w="2551"/>
      </w:tblGrid>
      <w:tr w:rsidR="00A356D2" w14:paraId="27B16CF6" w14:textId="77777777">
        <w:trPr>
          <w:cantSplit/>
          <w:tblHeader/>
        </w:trPr>
        <w:tc>
          <w:tcPr>
            <w:tcW w:w="1204" w:type="dxa"/>
          </w:tcPr>
          <w:p w14:paraId="29AF4748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Vinculo</w:t>
            </w:r>
            <w:proofErr w:type="gram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1719" w:type="dxa"/>
            <w:gridSpan w:val="2"/>
          </w:tcPr>
          <w:p w14:paraId="444E64A8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1 - Docente</w:t>
            </w:r>
          </w:p>
        </w:tc>
        <w:tc>
          <w:tcPr>
            <w:tcW w:w="2100" w:type="dxa"/>
          </w:tcPr>
          <w:p w14:paraId="0E785029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2 - </w:t>
            </w:r>
            <w:proofErr w:type="spellStart"/>
            <w:r>
              <w:rPr>
                <w:rFonts w:ascii="Arial" w:eastAsia="Arial" w:hAnsi="Arial" w:cs="Arial"/>
              </w:rPr>
              <w:t>Técn-Administr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268" w:type="dxa"/>
          </w:tcPr>
          <w:p w14:paraId="38A7E12E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3 - Discente</w:t>
            </w:r>
          </w:p>
        </w:tc>
        <w:tc>
          <w:tcPr>
            <w:tcW w:w="2551" w:type="dxa"/>
          </w:tcPr>
          <w:p w14:paraId="1B76629A" w14:textId="67D78B9B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 </w:t>
            </w:r>
            <w:r w:rsidR="00B16784">
              <w:rPr>
                <w:rFonts w:ascii="Arial" w:eastAsia="Arial" w:hAnsi="Arial" w:cs="Arial"/>
              </w:rPr>
              <w:t>–</w:t>
            </w:r>
            <w:r>
              <w:rPr>
                <w:rFonts w:ascii="Arial" w:eastAsia="Arial" w:hAnsi="Arial" w:cs="Arial"/>
              </w:rPr>
              <w:t xml:space="preserve"> Outros</w:t>
            </w:r>
            <w:r w:rsidR="00B16784">
              <w:rPr>
                <w:rFonts w:ascii="Arial" w:eastAsia="Arial" w:hAnsi="Arial" w:cs="Arial"/>
              </w:rPr>
              <w:t xml:space="preserve"> (especificar)</w:t>
            </w:r>
          </w:p>
        </w:tc>
      </w:tr>
      <w:tr w:rsidR="00A356D2" w14:paraId="62E4E394" w14:textId="77777777">
        <w:trPr>
          <w:cantSplit/>
          <w:trHeight w:val="255"/>
          <w:tblHeader/>
        </w:trPr>
        <w:tc>
          <w:tcPr>
            <w:tcW w:w="1213" w:type="dxa"/>
            <w:gridSpan w:val="2"/>
          </w:tcPr>
          <w:p w14:paraId="5CADE9FD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Titulação:</w:t>
            </w:r>
          </w:p>
        </w:tc>
        <w:tc>
          <w:tcPr>
            <w:tcW w:w="1710" w:type="dxa"/>
          </w:tcPr>
          <w:p w14:paraId="16F679D6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1 - Graduação</w:t>
            </w:r>
          </w:p>
        </w:tc>
        <w:tc>
          <w:tcPr>
            <w:tcW w:w="2100" w:type="dxa"/>
          </w:tcPr>
          <w:p w14:paraId="08ACC1F0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– Especialização</w:t>
            </w:r>
          </w:p>
        </w:tc>
        <w:tc>
          <w:tcPr>
            <w:tcW w:w="2268" w:type="dxa"/>
          </w:tcPr>
          <w:p w14:paraId="6698DAB1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3 - Mestrado</w:t>
            </w:r>
          </w:p>
        </w:tc>
        <w:tc>
          <w:tcPr>
            <w:tcW w:w="2551" w:type="dxa"/>
          </w:tcPr>
          <w:p w14:paraId="110AB596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4 - Doutorado</w:t>
            </w:r>
          </w:p>
        </w:tc>
      </w:tr>
    </w:tbl>
    <w:p w14:paraId="01FB856D" w14:textId="05CD71C3" w:rsidR="00A356D2" w:rsidRDefault="00DA4971">
      <w:pPr>
        <w:pStyle w:val="Normal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 obrigatório ser docente da FEF/UNICAMP</w:t>
      </w:r>
    </w:p>
    <w:p w14:paraId="34AFC00F" w14:textId="682D915E" w:rsidR="00B16784" w:rsidRDefault="00814C96">
      <w:pPr>
        <w:pStyle w:val="Normal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Obs.: Caso o(s) docente(s) for(em) receber alguma remuneração pela coordenação do curso, descrever abaixo a carga horária total em ações de extensão remuneradas no mesmo semestre do curso, uma vez que cada docente poderá dedicar até 60 horas semestrais remuneradas em ações de extensão, conforme </w:t>
      </w:r>
      <w:hyperlink r:id="rId10" w:history="1">
        <w:r w:rsidRPr="00133414">
          <w:rPr>
            <w:rStyle w:val="Hyperlink"/>
            <w:rFonts w:ascii="Arial" w:eastAsia="Arial" w:hAnsi="Arial" w:cs="Arial"/>
            <w:position w:val="0"/>
          </w:rPr>
          <w:t>DELIBERAÇÃO CONSU-A-2/0</w:t>
        </w:r>
        <w:r w:rsidRPr="00133414">
          <w:rPr>
            <w:rStyle w:val="Hyperlink"/>
            <w:rFonts w:ascii="Arial" w:eastAsia="Arial" w:hAnsi="Arial" w:cs="Arial"/>
            <w:position w:val="0"/>
          </w:rPr>
          <w:t>1</w:t>
        </w:r>
        <w:r w:rsidRPr="00133414">
          <w:rPr>
            <w:rStyle w:val="Hyperlink"/>
            <w:rFonts w:ascii="Arial" w:eastAsia="Arial" w:hAnsi="Arial" w:cs="Arial"/>
            <w:position w:val="0"/>
          </w:rPr>
          <w:t xml:space="preserve"> DE 27/03/2001</w:t>
        </w:r>
      </w:hyperlink>
      <w:r>
        <w:rPr>
          <w:rFonts w:ascii="Arial" w:eastAsia="Arial" w:hAnsi="Arial" w:cs="Arial"/>
        </w:rPr>
        <w:t xml:space="preserve">. </w:t>
      </w:r>
    </w:p>
    <w:p w14:paraId="0A9D8DDA" w14:textId="77777777" w:rsidR="00B16784" w:rsidRDefault="00B16784">
      <w:pPr>
        <w:pStyle w:val="Normal1"/>
        <w:jc w:val="both"/>
        <w:rPr>
          <w:rFonts w:ascii="Arial" w:eastAsia="Arial" w:hAnsi="Arial" w:cs="Arial"/>
        </w:rPr>
      </w:pPr>
    </w:p>
    <w:p w14:paraId="293A6637" w14:textId="5567CFD9" w:rsidR="00A356D2" w:rsidRDefault="00814C96">
      <w:pPr>
        <w:pStyle w:val="Normal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</w:t>
      </w:r>
    </w:p>
    <w:p w14:paraId="407007A0" w14:textId="77777777" w:rsidR="00A356D2" w:rsidRDefault="00A356D2">
      <w:pPr>
        <w:pStyle w:val="Normal1"/>
        <w:rPr>
          <w:rFonts w:ascii="Arial" w:eastAsia="Arial" w:hAnsi="Arial" w:cs="Arial"/>
        </w:rPr>
      </w:pPr>
    </w:p>
    <w:p w14:paraId="76160F1D" w14:textId="77777777" w:rsidR="00A356D2" w:rsidRDefault="00A356D2">
      <w:pPr>
        <w:pStyle w:val="Normal1"/>
        <w:rPr>
          <w:rFonts w:ascii="Arial" w:eastAsia="Arial" w:hAnsi="Arial" w:cs="Arial"/>
          <w:highlight w:val="lightGray"/>
        </w:rPr>
      </w:pPr>
    </w:p>
    <w:p w14:paraId="474EC36C" w14:textId="77777777" w:rsidR="00A356D2" w:rsidRDefault="00251FE1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lightGray"/>
        </w:rPr>
        <w:t>6</w:t>
      </w:r>
      <w:r w:rsidR="00814C96">
        <w:rPr>
          <w:rFonts w:ascii="Arial" w:eastAsia="Arial" w:hAnsi="Arial" w:cs="Arial"/>
          <w:highlight w:val="lightGray"/>
        </w:rPr>
        <w:t>. MINISTRANTE (S):</w:t>
      </w:r>
    </w:p>
    <w:tbl>
      <w:tblPr>
        <w:tblStyle w:val="a4"/>
        <w:tblW w:w="9852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5338"/>
        <w:gridCol w:w="1677"/>
        <w:gridCol w:w="1559"/>
      </w:tblGrid>
      <w:tr w:rsidR="00A356D2" w14:paraId="3F402C8F" w14:textId="77777777">
        <w:trPr>
          <w:cantSplit/>
          <w:trHeight w:val="392"/>
          <w:tblHeader/>
        </w:trPr>
        <w:tc>
          <w:tcPr>
            <w:tcW w:w="1278" w:type="dxa"/>
            <w:shd w:val="clear" w:color="auto" w:fill="808080"/>
            <w:vAlign w:val="center"/>
          </w:tcPr>
          <w:p w14:paraId="61982367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Vínculo</w:t>
            </w:r>
          </w:p>
        </w:tc>
        <w:tc>
          <w:tcPr>
            <w:tcW w:w="5338" w:type="dxa"/>
            <w:shd w:val="clear" w:color="auto" w:fill="808080"/>
            <w:vAlign w:val="center"/>
          </w:tcPr>
          <w:p w14:paraId="249317C9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Nome(s) e Instituição</w:t>
            </w:r>
          </w:p>
        </w:tc>
        <w:tc>
          <w:tcPr>
            <w:tcW w:w="1677" w:type="dxa"/>
            <w:shd w:val="clear" w:color="auto" w:fill="808080"/>
            <w:vAlign w:val="center"/>
          </w:tcPr>
          <w:p w14:paraId="3A044D0A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Titulação</w:t>
            </w:r>
          </w:p>
        </w:tc>
        <w:tc>
          <w:tcPr>
            <w:tcW w:w="1559" w:type="dxa"/>
            <w:shd w:val="clear" w:color="auto" w:fill="808080"/>
          </w:tcPr>
          <w:p w14:paraId="520C5C5D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Carga horária</w:t>
            </w:r>
          </w:p>
        </w:tc>
      </w:tr>
      <w:tr w:rsidR="00A356D2" w14:paraId="6D997A73" w14:textId="77777777">
        <w:trPr>
          <w:cantSplit/>
          <w:trHeight w:val="270"/>
          <w:tblHeader/>
        </w:trPr>
        <w:tc>
          <w:tcPr>
            <w:tcW w:w="1278" w:type="dxa"/>
            <w:vAlign w:val="center"/>
          </w:tcPr>
          <w:p w14:paraId="1BFA3C73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5338" w:type="dxa"/>
            <w:vAlign w:val="center"/>
          </w:tcPr>
          <w:p w14:paraId="69EDBABA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677" w:type="dxa"/>
            <w:vAlign w:val="center"/>
          </w:tcPr>
          <w:p w14:paraId="60215F30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7B4DAAAC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A356D2" w14:paraId="7A883F49" w14:textId="77777777">
        <w:trPr>
          <w:cantSplit/>
          <w:trHeight w:val="273"/>
          <w:tblHeader/>
        </w:trPr>
        <w:tc>
          <w:tcPr>
            <w:tcW w:w="1278" w:type="dxa"/>
          </w:tcPr>
          <w:p w14:paraId="33FB7242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5338" w:type="dxa"/>
          </w:tcPr>
          <w:p w14:paraId="505B17C8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677" w:type="dxa"/>
          </w:tcPr>
          <w:p w14:paraId="51AC2A46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54DE985E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A356D2" w14:paraId="2D445E69" w14:textId="77777777">
        <w:trPr>
          <w:cantSplit/>
          <w:trHeight w:val="278"/>
          <w:tblHeader/>
        </w:trPr>
        <w:tc>
          <w:tcPr>
            <w:tcW w:w="1278" w:type="dxa"/>
          </w:tcPr>
          <w:p w14:paraId="57F0DE5C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5338" w:type="dxa"/>
          </w:tcPr>
          <w:p w14:paraId="4E8F5F97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677" w:type="dxa"/>
          </w:tcPr>
          <w:p w14:paraId="6D52FA78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235FCCE6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A356D2" w14:paraId="75CD2238" w14:textId="77777777">
        <w:trPr>
          <w:cantSplit/>
          <w:trHeight w:val="281"/>
          <w:tblHeader/>
        </w:trPr>
        <w:tc>
          <w:tcPr>
            <w:tcW w:w="1278" w:type="dxa"/>
          </w:tcPr>
          <w:p w14:paraId="32E6A73B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5338" w:type="dxa"/>
          </w:tcPr>
          <w:p w14:paraId="55AA480A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677" w:type="dxa"/>
          </w:tcPr>
          <w:p w14:paraId="009A9E06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46ACFF5B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</w:tbl>
    <w:p w14:paraId="59A6B3AE" w14:textId="77777777" w:rsidR="00A356D2" w:rsidRDefault="00A356D2">
      <w:pPr>
        <w:pStyle w:val="Normal1"/>
        <w:rPr>
          <w:rFonts w:ascii="Arial" w:eastAsia="Arial" w:hAnsi="Arial" w:cs="Arial"/>
        </w:rPr>
      </w:pPr>
    </w:p>
    <w:p w14:paraId="6B48056E" w14:textId="77777777" w:rsidR="00A356D2" w:rsidRDefault="00814C96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NOTAS</w:t>
      </w:r>
    </w:p>
    <w:tbl>
      <w:tblPr>
        <w:tblStyle w:val="a5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667"/>
        <w:gridCol w:w="2160"/>
        <w:gridCol w:w="2127"/>
        <w:gridCol w:w="2551"/>
      </w:tblGrid>
      <w:tr w:rsidR="00A356D2" w14:paraId="144111DB" w14:textId="77777777">
        <w:trPr>
          <w:cantSplit/>
          <w:tblHeader/>
        </w:trPr>
        <w:tc>
          <w:tcPr>
            <w:tcW w:w="1276" w:type="dxa"/>
          </w:tcPr>
          <w:p w14:paraId="7703BADD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Vínculo:</w:t>
            </w:r>
          </w:p>
        </w:tc>
        <w:tc>
          <w:tcPr>
            <w:tcW w:w="8505" w:type="dxa"/>
            <w:gridSpan w:val="4"/>
          </w:tcPr>
          <w:p w14:paraId="652496A3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– Docente com vínculo UNICAMP          2 – Docente sem vínculo UNICAMP</w:t>
            </w:r>
          </w:p>
          <w:p w14:paraId="47B3C9D9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– Técnico-Administrativo                         4 – Discente graduação</w:t>
            </w:r>
          </w:p>
          <w:p w14:paraId="5753737B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 – Discente mestrado                               6 – Discente doutorado</w:t>
            </w:r>
          </w:p>
          <w:p w14:paraId="378213DF" w14:textId="0CEEA4B6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7 – Outros </w:t>
            </w:r>
            <w:r w:rsidR="00B16784">
              <w:rPr>
                <w:rFonts w:ascii="Arial" w:eastAsia="Arial" w:hAnsi="Arial" w:cs="Arial"/>
              </w:rPr>
              <w:t>(especificar)</w:t>
            </w:r>
          </w:p>
        </w:tc>
      </w:tr>
      <w:tr w:rsidR="00A356D2" w14:paraId="44F2FAF0" w14:textId="77777777" w:rsidTr="00251FE1">
        <w:trPr>
          <w:cantSplit/>
          <w:trHeight w:val="255"/>
          <w:tblHeader/>
        </w:trPr>
        <w:tc>
          <w:tcPr>
            <w:tcW w:w="1276" w:type="dxa"/>
            <w:tcBorders>
              <w:top w:val="single" w:sz="4" w:space="0" w:color="000000"/>
            </w:tcBorders>
          </w:tcPr>
          <w:p w14:paraId="1F56A8BF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Titulação:</w:t>
            </w:r>
          </w:p>
        </w:tc>
        <w:tc>
          <w:tcPr>
            <w:tcW w:w="1667" w:type="dxa"/>
            <w:tcBorders>
              <w:top w:val="single" w:sz="4" w:space="0" w:color="000000"/>
            </w:tcBorders>
          </w:tcPr>
          <w:p w14:paraId="5A9464FA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1 - Graduação</w:t>
            </w: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14:paraId="09F2B080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2 - Especialização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14:paraId="3E69E4A2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3 - Mestrado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7F74F549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4 - Doutorado</w:t>
            </w:r>
          </w:p>
        </w:tc>
      </w:tr>
    </w:tbl>
    <w:p w14:paraId="3891A81F" w14:textId="77777777" w:rsidR="00A356D2" w:rsidRDefault="00A356D2">
      <w:pPr>
        <w:pStyle w:val="Normal1"/>
        <w:jc w:val="both"/>
        <w:rPr>
          <w:rFonts w:ascii="Arial" w:eastAsia="Arial" w:hAnsi="Arial" w:cs="Arial"/>
        </w:rPr>
      </w:pPr>
    </w:p>
    <w:p w14:paraId="46EB8C6C" w14:textId="3428E7A0" w:rsidR="00A356D2" w:rsidRDefault="00814C96">
      <w:pPr>
        <w:pStyle w:val="Normal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Obs.: Caso o(s) docente(s) da Unicamp for(em) receber alguma remuneração pela participação no curso, descrever abaixo a carga horária total em ações de extensão remuneradas no mesmo semestre do curso, uma vez que cada docente poderá dedicar até 60 horas semestrais remuneradas em ações de extensão, conforme </w:t>
      </w:r>
      <w:hyperlink r:id="rId11" w:history="1">
        <w:r w:rsidRPr="00233232">
          <w:rPr>
            <w:rStyle w:val="Hyperlink"/>
            <w:rFonts w:ascii="Arial" w:eastAsia="Arial" w:hAnsi="Arial" w:cs="Arial"/>
            <w:position w:val="0"/>
          </w:rPr>
          <w:t>DELIBERAÇÃO CONSU-A-2/01 DE 27/03/2001</w:t>
        </w:r>
      </w:hyperlink>
      <w:r>
        <w:rPr>
          <w:rFonts w:ascii="Arial" w:eastAsia="Arial" w:hAnsi="Arial" w:cs="Arial"/>
        </w:rPr>
        <w:t>. _________________________________________________</w:t>
      </w:r>
    </w:p>
    <w:p w14:paraId="4B6D3086" w14:textId="77777777" w:rsidR="00A356D2" w:rsidRDefault="00A356D2">
      <w:pPr>
        <w:pStyle w:val="Normal1"/>
        <w:rPr>
          <w:rFonts w:ascii="Arial" w:eastAsia="Arial" w:hAnsi="Arial" w:cs="Arial"/>
        </w:rPr>
      </w:pPr>
    </w:p>
    <w:p w14:paraId="309FF230" w14:textId="77777777" w:rsidR="006667C6" w:rsidRDefault="006667C6">
      <w:pPr>
        <w:pStyle w:val="Normal1"/>
        <w:rPr>
          <w:rFonts w:ascii="Arial" w:eastAsia="Arial" w:hAnsi="Arial" w:cs="Arial"/>
          <w:highlight w:val="lightGray"/>
        </w:rPr>
      </w:pPr>
    </w:p>
    <w:p w14:paraId="3D152CE5" w14:textId="77777777" w:rsidR="006667C6" w:rsidRDefault="006667C6">
      <w:pPr>
        <w:pStyle w:val="Normal1"/>
        <w:rPr>
          <w:rFonts w:ascii="Arial" w:eastAsia="Arial" w:hAnsi="Arial" w:cs="Arial"/>
          <w:highlight w:val="lightGray"/>
        </w:rPr>
      </w:pPr>
    </w:p>
    <w:p w14:paraId="66E7C3FE" w14:textId="77777777" w:rsidR="006667C6" w:rsidRDefault="006667C6">
      <w:pPr>
        <w:pStyle w:val="Normal1"/>
        <w:rPr>
          <w:rFonts w:ascii="Arial" w:eastAsia="Arial" w:hAnsi="Arial" w:cs="Arial"/>
          <w:highlight w:val="lightGray"/>
        </w:rPr>
      </w:pPr>
    </w:p>
    <w:p w14:paraId="72B65F1D" w14:textId="77777777" w:rsidR="006667C6" w:rsidRDefault="006667C6">
      <w:pPr>
        <w:pStyle w:val="Normal1"/>
        <w:rPr>
          <w:rFonts w:ascii="Arial" w:eastAsia="Arial" w:hAnsi="Arial" w:cs="Arial"/>
          <w:highlight w:val="lightGray"/>
        </w:rPr>
      </w:pPr>
    </w:p>
    <w:p w14:paraId="180DC81A" w14:textId="77777777" w:rsidR="006667C6" w:rsidRDefault="006667C6">
      <w:pPr>
        <w:pStyle w:val="Normal1"/>
        <w:rPr>
          <w:rFonts w:ascii="Arial" w:eastAsia="Arial" w:hAnsi="Arial" w:cs="Arial"/>
          <w:highlight w:val="lightGray"/>
        </w:rPr>
      </w:pPr>
    </w:p>
    <w:p w14:paraId="304F77BE" w14:textId="77777777" w:rsidR="006667C6" w:rsidRDefault="006667C6">
      <w:pPr>
        <w:pStyle w:val="Normal1"/>
        <w:rPr>
          <w:rFonts w:ascii="Arial" w:eastAsia="Arial" w:hAnsi="Arial" w:cs="Arial"/>
          <w:highlight w:val="lightGray"/>
        </w:rPr>
      </w:pPr>
    </w:p>
    <w:p w14:paraId="36EB6D81" w14:textId="63C24EA2" w:rsidR="00A356D2" w:rsidRDefault="00251FE1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lightGray"/>
        </w:rPr>
        <w:t>7</w:t>
      </w:r>
      <w:r w:rsidR="00814C96">
        <w:rPr>
          <w:rFonts w:ascii="Arial" w:eastAsia="Arial" w:hAnsi="Arial" w:cs="Arial"/>
          <w:highlight w:val="lightGray"/>
        </w:rPr>
        <w:t>. PROJETO:</w:t>
      </w:r>
    </w:p>
    <w:p w14:paraId="00D4CC21" w14:textId="77777777" w:rsidR="00A356D2" w:rsidRDefault="00A356D2">
      <w:pPr>
        <w:pStyle w:val="Normal1"/>
        <w:rPr>
          <w:rFonts w:ascii="Arial" w:eastAsia="Arial" w:hAnsi="Arial" w:cs="Arial"/>
        </w:rPr>
      </w:pPr>
    </w:p>
    <w:tbl>
      <w:tblPr>
        <w:tblStyle w:val="a6"/>
        <w:tblW w:w="985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1"/>
      </w:tblGrid>
      <w:tr w:rsidR="00A356D2" w14:paraId="624C499E" w14:textId="77777777">
        <w:trPr>
          <w:cantSplit/>
          <w:tblHeader/>
        </w:trPr>
        <w:tc>
          <w:tcPr>
            <w:tcW w:w="9851" w:type="dxa"/>
          </w:tcPr>
          <w:p w14:paraId="7EA7AE6E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Ementa do curso: </w:t>
            </w:r>
          </w:p>
          <w:p w14:paraId="01DBA4C2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A356D2" w14:paraId="3083C976" w14:textId="77777777">
        <w:trPr>
          <w:cantSplit/>
          <w:tblHeader/>
        </w:trPr>
        <w:tc>
          <w:tcPr>
            <w:tcW w:w="9851" w:type="dxa"/>
          </w:tcPr>
          <w:p w14:paraId="23B11383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Objetivo: </w:t>
            </w:r>
          </w:p>
          <w:p w14:paraId="5B463C4A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A356D2" w14:paraId="1D58B5B0" w14:textId="77777777">
        <w:trPr>
          <w:cantSplit/>
          <w:tblHeader/>
        </w:trPr>
        <w:tc>
          <w:tcPr>
            <w:tcW w:w="9851" w:type="dxa"/>
          </w:tcPr>
          <w:p w14:paraId="4AD480E5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Justificativa para o oferecimento do curso: </w:t>
            </w:r>
          </w:p>
          <w:p w14:paraId="5561A08A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5F2EAD" w14:paraId="53D38AD6" w14:textId="77777777">
        <w:trPr>
          <w:cantSplit/>
          <w:tblHeader/>
        </w:trPr>
        <w:tc>
          <w:tcPr>
            <w:tcW w:w="9851" w:type="dxa"/>
          </w:tcPr>
          <w:p w14:paraId="698399D4" w14:textId="77777777" w:rsidR="005F2EAD" w:rsidRDefault="005F2EAD">
            <w:pPr>
              <w:pStyle w:val="Normal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Justificativa para a escolha dos ministrantes (quando não forem docentes da FEF/UNICAMP): </w:t>
            </w:r>
          </w:p>
          <w:p w14:paraId="4C3CCEBA" w14:textId="4BADE6FF" w:rsidR="005F2EAD" w:rsidRDefault="005F2EAD">
            <w:pPr>
              <w:pStyle w:val="Normal1"/>
              <w:rPr>
                <w:rFonts w:ascii="Arial" w:eastAsia="Arial" w:hAnsi="Arial" w:cs="Arial"/>
                <w:b/>
              </w:rPr>
            </w:pPr>
          </w:p>
        </w:tc>
      </w:tr>
      <w:tr w:rsidR="00A356D2" w14:paraId="25EB6092" w14:textId="77777777">
        <w:trPr>
          <w:cantSplit/>
          <w:tblHeader/>
        </w:trPr>
        <w:tc>
          <w:tcPr>
            <w:tcW w:w="9851" w:type="dxa"/>
          </w:tcPr>
          <w:p w14:paraId="6F3ED576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Público-alvo e Grau de escolaridade mínimo: </w:t>
            </w:r>
          </w:p>
          <w:p w14:paraId="588FF65E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A356D2" w14:paraId="3E281BD4" w14:textId="77777777">
        <w:trPr>
          <w:cantSplit/>
          <w:tblHeader/>
        </w:trPr>
        <w:tc>
          <w:tcPr>
            <w:tcW w:w="9851" w:type="dxa"/>
          </w:tcPr>
          <w:p w14:paraId="51E49482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Procedimentos metodológicos:</w:t>
            </w:r>
          </w:p>
          <w:p w14:paraId="49222667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A356D2" w14:paraId="6BB65C41" w14:textId="77777777">
        <w:trPr>
          <w:cantSplit/>
          <w:tblHeader/>
        </w:trPr>
        <w:tc>
          <w:tcPr>
            <w:tcW w:w="9851" w:type="dxa"/>
          </w:tcPr>
          <w:p w14:paraId="23C068C3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Bibliografia:</w:t>
            </w:r>
          </w:p>
          <w:p w14:paraId="277FC507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A356D2" w14:paraId="51DEB71D" w14:textId="77777777">
        <w:trPr>
          <w:cantSplit/>
          <w:tblHeader/>
        </w:trPr>
        <w:tc>
          <w:tcPr>
            <w:tcW w:w="9851" w:type="dxa"/>
          </w:tcPr>
          <w:p w14:paraId="4DFE2B17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Critérios de admissão (haverá processo seletivo?):</w:t>
            </w:r>
          </w:p>
          <w:p w14:paraId="2AC7E667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A356D2" w14:paraId="043698E8" w14:textId="77777777">
        <w:trPr>
          <w:cantSplit/>
          <w:tblHeader/>
        </w:trPr>
        <w:tc>
          <w:tcPr>
            <w:tcW w:w="9851" w:type="dxa"/>
          </w:tcPr>
          <w:p w14:paraId="6823A821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Critérios de avaliação e aprovação:</w:t>
            </w:r>
          </w:p>
          <w:p w14:paraId="3AF5D69A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  <w:tr w:rsidR="00A356D2" w14:paraId="64FFAB6D" w14:textId="77777777">
        <w:trPr>
          <w:cantSplit/>
          <w:tblHeader/>
        </w:trPr>
        <w:tc>
          <w:tcPr>
            <w:tcW w:w="9851" w:type="dxa"/>
          </w:tcPr>
          <w:p w14:paraId="3D94B048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Nome, ementa e carga horária de cada disciplina (para cursos de 360 horas ou mais):</w:t>
            </w:r>
          </w:p>
          <w:p w14:paraId="0C3B963F" w14:textId="77777777" w:rsidR="00A356D2" w:rsidRDefault="00A356D2">
            <w:pPr>
              <w:pStyle w:val="Normal1"/>
              <w:rPr>
                <w:rFonts w:ascii="Arial" w:eastAsia="Arial" w:hAnsi="Arial" w:cs="Arial"/>
              </w:rPr>
            </w:pPr>
          </w:p>
        </w:tc>
      </w:tr>
    </w:tbl>
    <w:p w14:paraId="3F606BCF" w14:textId="77777777" w:rsidR="00A356D2" w:rsidRDefault="00A356D2">
      <w:pPr>
        <w:pStyle w:val="Normal1"/>
        <w:rPr>
          <w:rFonts w:ascii="Arial" w:eastAsia="Arial" w:hAnsi="Arial" w:cs="Arial"/>
          <w:highlight w:val="lightGray"/>
        </w:rPr>
      </w:pPr>
    </w:p>
    <w:p w14:paraId="7114BDA9" w14:textId="77777777" w:rsidR="00A356D2" w:rsidRDefault="00251FE1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lightGray"/>
        </w:rPr>
        <w:t>8</w:t>
      </w:r>
      <w:r w:rsidR="00814C96">
        <w:rPr>
          <w:rFonts w:ascii="Arial" w:eastAsia="Arial" w:hAnsi="Arial" w:cs="Arial"/>
          <w:highlight w:val="lightGray"/>
        </w:rPr>
        <w:t>. PREVISÃO DE RECURSOS:</w:t>
      </w:r>
    </w:p>
    <w:p w14:paraId="43BCF7F4" w14:textId="77777777" w:rsidR="00A356D2" w:rsidRDefault="00A356D2">
      <w:pPr>
        <w:pStyle w:val="Normal1"/>
        <w:rPr>
          <w:rFonts w:ascii="Arial" w:eastAsia="Arial" w:hAnsi="Arial" w:cs="Arial"/>
        </w:rPr>
      </w:pPr>
    </w:p>
    <w:p w14:paraId="43811359" w14:textId="77777777" w:rsidR="00A356D2" w:rsidRDefault="00251FE1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 w:rsidR="00814C96">
        <w:rPr>
          <w:rFonts w:ascii="Arial" w:eastAsia="Arial" w:hAnsi="Arial" w:cs="Arial"/>
        </w:rPr>
        <w:t>.1. Receitas:</w:t>
      </w:r>
    </w:p>
    <w:tbl>
      <w:tblPr>
        <w:tblStyle w:val="a7"/>
        <w:tblW w:w="985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8"/>
        <w:gridCol w:w="1843"/>
      </w:tblGrid>
      <w:tr w:rsidR="00A356D2" w14:paraId="17383DF0" w14:textId="77777777">
        <w:trPr>
          <w:cantSplit/>
          <w:trHeight w:val="360"/>
          <w:tblHeader/>
        </w:trPr>
        <w:tc>
          <w:tcPr>
            <w:tcW w:w="8008" w:type="dxa"/>
            <w:shd w:val="clear" w:color="auto" w:fill="C0C0C0"/>
            <w:vAlign w:val="center"/>
          </w:tcPr>
          <w:p w14:paraId="49D010A7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Inscrições:</w:t>
            </w:r>
          </w:p>
        </w:tc>
        <w:tc>
          <w:tcPr>
            <w:tcW w:w="1843" w:type="dxa"/>
            <w:shd w:val="clear" w:color="auto" w:fill="C0C0C0"/>
            <w:vAlign w:val="center"/>
          </w:tcPr>
          <w:p w14:paraId="4E1BAFE8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Valor Total</w:t>
            </w:r>
          </w:p>
        </w:tc>
      </w:tr>
      <w:tr w:rsidR="00A356D2" w14:paraId="552CFBE1" w14:textId="77777777">
        <w:trPr>
          <w:cantSplit/>
          <w:trHeight w:val="360"/>
          <w:tblHeader/>
        </w:trPr>
        <w:tc>
          <w:tcPr>
            <w:tcW w:w="8008" w:type="dxa"/>
            <w:vAlign w:val="center"/>
          </w:tcPr>
          <w:p w14:paraId="63ACCDD1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Número de Inscrições esperadas</w:t>
            </w:r>
          </w:p>
        </w:tc>
        <w:tc>
          <w:tcPr>
            <w:tcW w:w="1843" w:type="dxa"/>
            <w:vAlign w:val="center"/>
          </w:tcPr>
          <w:p w14:paraId="7760BC84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  </w:t>
            </w:r>
          </w:p>
        </w:tc>
      </w:tr>
      <w:tr w:rsidR="00A356D2" w14:paraId="7676C893" w14:textId="77777777">
        <w:trPr>
          <w:cantSplit/>
          <w:trHeight w:val="360"/>
          <w:tblHeader/>
        </w:trPr>
        <w:tc>
          <w:tcPr>
            <w:tcW w:w="8008" w:type="dxa"/>
            <w:vAlign w:val="center"/>
          </w:tcPr>
          <w:p w14:paraId="39C7BE2E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Financiamento</w:t>
            </w:r>
          </w:p>
        </w:tc>
        <w:tc>
          <w:tcPr>
            <w:tcW w:w="1843" w:type="dxa"/>
            <w:vAlign w:val="center"/>
          </w:tcPr>
          <w:p w14:paraId="3ED7C394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  </w:t>
            </w:r>
          </w:p>
        </w:tc>
      </w:tr>
      <w:tr w:rsidR="00A356D2" w14:paraId="78859103" w14:textId="77777777">
        <w:trPr>
          <w:cantSplit/>
          <w:trHeight w:val="360"/>
          <w:tblHeader/>
        </w:trPr>
        <w:tc>
          <w:tcPr>
            <w:tcW w:w="8008" w:type="dxa"/>
            <w:vAlign w:val="center"/>
          </w:tcPr>
          <w:p w14:paraId="45F99801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Patrocínios</w:t>
            </w:r>
          </w:p>
        </w:tc>
        <w:tc>
          <w:tcPr>
            <w:tcW w:w="1843" w:type="dxa"/>
            <w:vAlign w:val="center"/>
          </w:tcPr>
          <w:p w14:paraId="134927B9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  </w:t>
            </w:r>
          </w:p>
        </w:tc>
      </w:tr>
      <w:tr w:rsidR="00A356D2" w14:paraId="2301E7D8" w14:textId="77777777">
        <w:trPr>
          <w:cantSplit/>
          <w:trHeight w:val="360"/>
          <w:tblHeader/>
        </w:trPr>
        <w:tc>
          <w:tcPr>
            <w:tcW w:w="8008" w:type="dxa"/>
            <w:vAlign w:val="center"/>
          </w:tcPr>
          <w:p w14:paraId="371911C2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Apoios (ex. Direção da FEF) </w:t>
            </w:r>
          </w:p>
        </w:tc>
        <w:tc>
          <w:tcPr>
            <w:tcW w:w="1843" w:type="dxa"/>
            <w:vAlign w:val="center"/>
          </w:tcPr>
          <w:p w14:paraId="57CB0815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  </w:t>
            </w:r>
          </w:p>
        </w:tc>
      </w:tr>
      <w:tr w:rsidR="00A356D2" w14:paraId="7A7211F4" w14:textId="77777777">
        <w:trPr>
          <w:cantSplit/>
          <w:trHeight w:val="360"/>
          <w:tblHeader/>
        </w:trPr>
        <w:tc>
          <w:tcPr>
            <w:tcW w:w="8008" w:type="dxa"/>
            <w:tcBorders>
              <w:top w:val="nil"/>
              <w:left w:val="nil"/>
              <w:bottom w:val="nil"/>
            </w:tcBorders>
            <w:vAlign w:val="center"/>
          </w:tcPr>
          <w:p w14:paraId="1B28179F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</w:t>
            </w:r>
          </w:p>
        </w:tc>
        <w:tc>
          <w:tcPr>
            <w:tcW w:w="1843" w:type="dxa"/>
            <w:vAlign w:val="center"/>
          </w:tcPr>
          <w:p w14:paraId="6C1EF38B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</w:t>
            </w:r>
          </w:p>
        </w:tc>
      </w:tr>
    </w:tbl>
    <w:p w14:paraId="0527C497" w14:textId="77777777" w:rsidR="00A356D2" w:rsidRDefault="00A356D2">
      <w:pPr>
        <w:pStyle w:val="Normal1"/>
        <w:rPr>
          <w:rFonts w:ascii="Arial" w:eastAsia="Arial" w:hAnsi="Arial" w:cs="Arial"/>
        </w:rPr>
      </w:pPr>
    </w:p>
    <w:p w14:paraId="61AD8D93" w14:textId="77777777" w:rsidR="00A356D2" w:rsidRDefault="00251FE1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 w:rsidR="00814C96">
        <w:rPr>
          <w:rFonts w:ascii="Arial" w:eastAsia="Arial" w:hAnsi="Arial" w:cs="Arial"/>
        </w:rPr>
        <w:t xml:space="preserve">.2. Planilha de custos (remuneração de professores e funcionários, encargos, material de consumo e demais despesas relacionadas à realização do curso): </w:t>
      </w:r>
    </w:p>
    <w:p w14:paraId="5A1D2D7F" w14:textId="77777777" w:rsidR="00A356D2" w:rsidRDefault="00A356D2">
      <w:pPr>
        <w:pStyle w:val="Normal1"/>
        <w:rPr>
          <w:rFonts w:ascii="Arial" w:eastAsia="Arial" w:hAnsi="Arial" w:cs="Arial"/>
        </w:rPr>
      </w:pPr>
    </w:p>
    <w:p w14:paraId="2C674CF6" w14:textId="77777777" w:rsidR="00A356D2" w:rsidRDefault="00A356D2">
      <w:pPr>
        <w:pStyle w:val="Normal1"/>
        <w:rPr>
          <w:rFonts w:ascii="Arial" w:eastAsia="Arial" w:hAnsi="Arial" w:cs="Arial"/>
        </w:rPr>
      </w:pPr>
    </w:p>
    <w:p w14:paraId="12003B75" w14:textId="77777777" w:rsidR="005F356C" w:rsidRDefault="005F356C">
      <w:pPr>
        <w:pStyle w:val="Normal1"/>
        <w:rPr>
          <w:rFonts w:ascii="Arial" w:eastAsia="Arial" w:hAnsi="Arial" w:cs="Arial"/>
        </w:rPr>
      </w:pPr>
    </w:p>
    <w:tbl>
      <w:tblPr>
        <w:tblStyle w:val="a8"/>
        <w:tblW w:w="985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8"/>
        <w:gridCol w:w="1843"/>
      </w:tblGrid>
      <w:tr w:rsidR="00A356D2" w14:paraId="6C5FF35B" w14:textId="77777777">
        <w:trPr>
          <w:cantSplit/>
          <w:trHeight w:val="220"/>
          <w:tblHeader/>
        </w:trPr>
        <w:tc>
          <w:tcPr>
            <w:tcW w:w="8008" w:type="dxa"/>
            <w:shd w:val="clear" w:color="auto" w:fill="C0C0C0"/>
          </w:tcPr>
          <w:p w14:paraId="2DF5B2EC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Item </w:t>
            </w:r>
          </w:p>
        </w:tc>
        <w:tc>
          <w:tcPr>
            <w:tcW w:w="1843" w:type="dxa"/>
            <w:shd w:val="clear" w:color="auto" w:fill="C0C0C0"/>
          </w:tcPr>
          <w:p w14:paraId="45DDE326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Valor </w:t>
            </w:r>
          </w:p>
        </w:tc>
      </w:tr>
      <w:tr w:rsidR="00A356D2" w14:paraId="3F530733" w14:textId="77777777">
        <w:trPr>
          <w:cantSplit/>
          <w:trHeight w:val="360"/>
          <w:tblHeader/>
        </w:trPr>
        <w:tc>
          <w:tcPr>
            <w:tcW w:w="8008" w:type="dxa"/>
          </w:tcPr>
          <w:p w14:paraId="3807DFFF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Professores - hora-aula* (incluir encargos):</w:t>
            </w:r>
          </w:p>
        </w:tc>
        <w:tc>
          <w:tcPr>
            <w:tcW w:w="1843" w:type="dxa"/>
          </w:tcPr>
          <w:p w14:paraId="21290FE2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 </w:t>
            </w:r>
          </w:p>
        </w:tc>
      </w:tr>
      <w:tr w:rsidR="00A356D2" w14:paraId="17CAE997" w14:textId="77777777">
        <w:trPr>
          <w:cantSplit/>
          <w:trHeight w:val="360"/>
          <w:tblHeader/>
        </w:trPr>
        <w:tc>
          <w:tcPr>
            <w:tcW w:w="8008" w:type="dxa"/>
          </w:tcPr>
          <w:p w14:paraId="6F480EE9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Professores - outras atividades (incluir encargos):</w:t>
            </w:r>
          </w:p>
        </w:tc>
        <w:tc>
          <w:tcPr>
            <w:tcW w:w="1843" w:type="dxa"/>
          </w:tcPr>
          <w:p w14:paraId="3A70E340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</w:t>
            </w:r>
          </w:p>
        </w:tc>
      </w:tr>
      <w:tr w:rsidR="00A356D2" w14:paraId="7361001A" w14:textId="77777777">
        <w:trPr>
          <w:cantSplit/>
          <w:trHeight w:val="360"/>
          <w:tblHeader/>
        </w:trPr>
        <w:tc>
          <w:tcPr>
            <w:tcW w:w="8008" w:type="dxa"/>
          </w:tcPr>
          <w:p w14:paraId="5E700970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 de consumo:</w:t>
            </w:r>
          </w:p>
        </w:tc>
        <w:tc>
          <w:tcPr>
            <w:tcW w:w="1843" w:type="dxa"/>
          </w:tcPr>
          <w:p w14:paraId="0B2707C0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</w:t>
            </w:r>
          </w:p>
        </w:tc>
      </w:tr>
      <w:tr w:rsidR="00A356D2" w14:paraId="60CB4586" w14:textId="77777777">
        <w:trPr>
          <w:cantSplit/>
          <w:trHeight w:val="360"/>
          <w:tblHeader/>
        </w:trPr>
        <w:tc>
          <w:tcPr>
            <w:tcW w:w="8008" w:type="dxa"/>
          </w:tcPr>
          <w:p w14:paraId="6B4DDDDA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Materiais permanentes e equipamentos:</w:t>
            </w:r>
          </w:p>
        </w:tc>
        <w:tc>
          <w:tcPr>
            <w:tcW w:w="1843" w:type="dxa"/>
          </w:tcPr>
          <w:p w14:paraId="2544F081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</w:t>
            </w:r>
          </w:p>
        </w:tc>
      </w:tr>
      <w:tr w:rsidR="00A356D2" w14:paraId="46557110" w14:textId="77777777">
        <w:trPr>
          <w:cantSplit/>
          <w:trHeight w:val="360"/>
          <w:tblHeader/>
        </w:trPr>
        <w:tc>
          <w:tcPr>
            <w:tcW w:w="8008" w:type="dxa"/>
          </w:tcPr>
          <w:p w14:paraId="71371C83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Serviços de terceiros**:</w:t>
            </w:r>
          </w:p>
        </w:tc>
        <w:tc>
          <w:tcPr>
            <w:tcW w:w="1843" w:type="dxa"/>
          </w:tcPr>
          <w:p w14:paraId="6A4DD0F0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</w:t>
            </w:r>
          </w:p>
        </w:tc>
      </w:tr>
      <w:tr w:rsidR="00A356D2" w14:paraId="7835A420" w14:textId="77777777">
        <w:trPr>
          <w:cantSplit/>
          <w:trHeight w:val="360"/>
          <w:tblHeader/>
        </w:trPr>
        <w:tc>
          <w:tcPr>
            <w:tcW w:w="8008" w:type="dxa"/>
          </w:tcPr>
          <w:p w14:paraId="56DF3F8A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Certificados e boletos:</w:t>
            </w:r>
          </w:p>
        </w:tc>
        <w:tc>
          <w:tcPr>
            <w:tcW w:w="1843" w:type="dxa"/>
          </w:tcPr>
          <w:p w14:paraId="4D956AF9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</w:t>
            </w:r>
          </w:p>
        </w:tc>
      </w:tr>
      <w:tr w:rsidR="00A356D2" w14:paraId="48FDB2DA" w14:textId="77777777">
        <w:trPr>
          <w:cantSplit/>
          <w:trHeight w:val="360"/>
          <w:tblHeader/>
        </w:trPr>
        <w:tc>
          <w:tcPr>
            <w:tcW w:w="8008" w:type="dxa"/>
          </w:tcPr>
          <w:p w14:paraId="3CE65F61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Outros custos (especificar):</w:t>
            </w:r>
          </w:p>
        </w:tc>
        <w:tc>
          <w:tcPr>
            <w:tcW w:w="1843" w:type="dxa"/>
          </w:tcPr>
          <w:p w14:paraId="6CE5DA89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</w:t>
            </w:r>
          </w:p>
        </w:tc>
      </w:tr>
      <w:tr w:rsidR="00A356D2" w14:paraId="3755A234" w14:textId="77777777">
        <w:trPr>
          <w:cantSplit/>
          <w:trHeight w:val="360"/>
          <w:tblHeader/>
        </w:trPr>
        <w:tc>
          <w:tcPr>
            <w:tcW w:w="8008" w:type="dxa"/>
          </w:tcPr>
          <w:p w14:paraId="47C3436A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</w:t>
            </w:r>
          </w:p>
        </w:tc>
        <w:tc>
          <w:tcPr>
            <w:tcW w:w="1843" w:type="dxa"/>
          </w:tcPr>
          <w:p w14:paraId="28FE1AC4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R$</w:t>
            </w:r>
          </w:p>
        </w:tc>
      </w:tr>
      <w:tr w:rsidR="00A356D2" w14:paraId="515E32F6" w14:textId="77777777">
        <w:trPr>
          <w:cantSplit/>
          <w:trHeight w:val="360"/>
          <w:tblHeader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B3C65ED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Taxas (incidem sobre o custo total do curso)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71F286B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Valor </w:t>
            </w:r>
          </w:p>
        </w:tc>
      </w:tr>
      <w:tr w:rsidR="00A356D2" w14:paraId="169C6A4D" w14:textId="77777777">
        <w:trPr>
          <w:cantSplit/>
          <w:trHeight w:val="360"/>
          <w:tblHeader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FA02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EXTECAMP: 2,4% + PIDS: 8% + FUNCAMP: 6,456% + FAEPEX: 0,6% + AIU: 18%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F51F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 </w:t>
            </w:r>
          </w:p>
        </w:tc>
      </w:tr>
      <w:tr w:rsidR="00A356D2" w14:paraId="18FEE11B" w14:textId="77777777">
        <w:trPr>
          <w:cantSplit/>
          <w:trHeight w:val="360"/>
          <w:tblHeader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BCC1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 de Taxas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F51A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</w:t>
            </w:r>
          </w:p>
        </w:tc>
      </w:tr>
    </w:tbl>
    <w:p w14:paraId="050E898D" w14:textId="44E34CA5" w:rsidR="00A356D2" w:rsidRDefault="00814C96">
      <w:pPr>
        <w:pStyle w:val="Normal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 Os valores da hora-aula para docentes e convidados devem ser no máximo o correspondente a 10 (dez) vezes o valor da hora de trabalho do Professor Titular MS-6, RTP, conforme </w:t>
      </w:r>
      <w:r>
        <w:rPr>
          <w:rFonts w:ascii="Arial" w:eastAsia="Arial" w:hAnsi="Arial" w:cs="Arial"/>
          <w:highlight w:val="white"/>
        </w:rPr>
        <w:t xml:space="preserve">a </w:t>
      </w:r>
      <w:hyperlink r:id="rId12" w:history="1">
        <w:r w:rsidRPr="004142FD">
          <w:rPr>
            <w:rStyle w:val="Hyperlink"/>
            <w:rFonts w:ascii="Arial" w:eastAsia="Arial" w:hAnsi="Arial" w:cs="Arial"/>
            <w:position w:val="0"/>
            <w:highlight w:val="white"/>
          </w:rPr>
          <w:t>Resolução GR-1</w:t>
        </w:r>
        <w:r w:rsidRPr="004142FD">
          <w:rPr>
            <w:rStyle w:val="Hyperlink"/>
            <w:rFonts w:ascii="Arial" w:eastAsia="Arial" w:hAnsi="Arial" w:cs="Arial"/>
            <w:position w:val="0"/>
            <w:highlight w:val="white"/>
          </w:rPr>
          <w:t>6</w:t>
        </w:r>
        <w:r w:rsidRPr="004142FD">
          <w:rPr>
            <w:rStyle w:val="Hyperlink"/>
            <w:rFonts w:ascii="Arial" w:eastAsia="Arial" w:hAnsi="Arial" w:cs="Arial"/>
            <w:position w:val="0"/>
            <w:highlight w:val="white"/>
          </w:rPr>
          <w:t>/2021</w:t>
        </w:r>
      </w:hyperlink>
      <w:r>
        <w:rPr>
          <w:rFonts w:ascii="Arial" w:eastAsia="Arial" w:hAnsi="Arial" w:cs="Arial"/>
          <w:highlight w:val="white"/>
        </w:rPr>
        <w:t>.</w:t>
      </w:r>
    </w:p>
    <w:p w14:paraId="19BF974E" w14:textId="77777777" w:rsidR="00A356D2" w:rsidRDefault="00814C96">
      <w:pPr>
        <w:pStyle w:val="Normal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** Em eventos aos finais de semana, contabilizar funcionário para abrir/fechar os espaços utilizados, e funcionário da limpeza (quando necessário)</w:t>
      </w:r>
    </w:p>
    <w:p w14:paraId="661C3DD6" w14:textId="77777777" w:rsidR="00A356D2" w:rsidRDefault="00A356D2">
      <w:pPr>
        <w:pStyle w:val="Normal1"/>
        <w:rPr>
          <w:rFonts w:ascii="Arial" w:eastAsia="Arial" w:hAnsi="Arial" w:cs="Arial"/>
        </w:rPr>
      </w:pPr>
    </w:p>
    <w:p w14:paraId="647D24EA" w14:textId="77777777" w:rsidR="00A356D2" w:rsidRDefault="00251FE1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</w:t>
      </w:r>
      <w:r w:rsidR="00814C96">
        <w:rPr>
          <w:rFonts w:ascii="Arial" w:eastAsia="Arial" w:hAnsi="Arial" w:cs="Arial"/>
        </w:rPr>
        <w:t>.3. Balanço financeiro</w:t>
      </w:r>
    </w:p>
    <w:p w14:paraId="2FFE0D9C" w14:textId="77777777" w:rsidR="00A356D2" w:rsidRDefault="00A356D2">
      <w:pPr>
        <w:pStyle w:val="Normal1"/>
        <w:rPr>
          <w:rFonts w:ascii="Arial" w:eastAsia="Arial" w:hAnsi="Arial" w:cs="Arial"/>
        </w:rPr>
      </w:pPr>
    </w:p>
    <w:tbl>
      <w:tblPr>
        <w:tblStyle w:val="a9"/>
        <w:tblW w:w="9426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08"/>
        <w:gridCol w:w="1418"/>
      </w:tblGrid>
      <w:tr w:rsidR="00A356D2" w14:paraId="77D175C8" w14:textId="77777777">
        <w:trPr>
          <w:cantSplit/>
          <w:trHeight w:val="360"/>
          <w:tblHeader/>
        </w:trPr>
        <w:tc>
          <w:tcPr>
            <w:tcW w:w="8008" w:type="dxa"/>
            <w:vAlign w:val="center"/>
          </w:tcPr>
          <w:p w14:paraId="405CE307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de Receitas </w:t>
            </w:r>
          </w:p>
        </w:tc>
        <w:tc>
          <w:tcPr>
            <w:tcW w:w="1418" w:type="dxa"/>
            <w:vAlign w:val="center"/>
          </w:tcPr>
          <w:p w14:paraId="467E56B7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</w:t>
            </w:r>
          </w:p>
        </w:tc>
      </w:tr>
      <w:tr w:rsidR="00A356D2" w14:paraId="446619DD" w14:textId="77777777">
        <w:trPr>
          <w:cantSplit/>
          <w:trHeight w:val="360"/>
          <w:tblHeader/>
        </w:trPr>
        <w:tc>
          <w:tcPr>
            <w:tcW w:w="8008" w:type="dxa"/>
            <w:tcBorders>
              <w:bottom w:val="single" w:sz="4" w:space="0" w:color="000000"/>
            </w:tcBorders>
            <w:vAlign w:val="center"/>
          </w:tcPr>
          <w:p w14:paraId="39A0688D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de Despesas 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59D7BC77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  </w:t>
            </w:r>
          </w:p>
        </w:tc>
      </w:tr>
      <w:tr w:rsidR="00A356D2" w14:paraId="6BABF649" w14:textId="77777777">
        <w:trPr>
          <w:cantSplit/>
          <w:trHeight w:val="360"/>
          <w:tblHeader/>
        </w:trPr>
        <w:tc>
          <w:tcPr>
            <w:tcW w:w="8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FB1E0F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 (Receitas – Despesas)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BCF913" w14:textId="77777777" w:rsidR="00A356D2" w:rsidRDefault="00814C96">
            <w:pPr>
              <w:pStyle w:val="Normal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R$ </w:t>
            </w:r>
          </w:p>
        </w:tc>
      </w:tr>
    </w:tbl>
    <w:p w14:paraId="3F144B0D" w14:textId="77777777" w:rsidR="00A356D2" w:rsidRDefault="00A356D2">
      <w:pPr>
        <w:pStyle w:val="Normal1"/>
        <w:rPr>
          <w:rFonts w:ascii="Arial" w:eastAsia="Arial" w:hAnsi="Arial" w:cs="Arial"/>
        </w:rPr>
      </w:pPr>
    </w:p>
    <w:p w14:paraId="0890075F" w14:textId="77777777" w:rsidR="00A356D2" w:rsidRDefault="00251FE1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  <w:r w:rsidR="00814C96">
        <w:rPr>
          <w:rFonts w:ascii="Arial" w:eastAsia="Arial" w:hAnsi="Arial" w:cs="Arial"/>
        </w:rPr>
        <w:t>. SERVIÇOS SOLICITADOS À SECRETARIA DE EXTENSÃO</w:t>
      </w:r>
    </w:p>
    <w:p w14:paraId="18776C3B" w14:textId="77777777" w:rsidR="00A356D2" w:rsidRDefault="00A356D2">
      <w:pPr>
        <w:pStyle w:val="Normal1"/>
        <w:rPr>
          <w:rFonts w:ascii="Arial" w:eastAsia="Arial" w:hAnsi="Arial" w:cs="Arial"/>
        </w:rPr>
      </w:pPr>
    </w:p>
    <w:p w14:paraId="387FC70F" w14:textId="7EA12AE9" w:rsidR="00A356D2" w:rsidRDefault="005F2EAD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Reserva de espaços da FEF (especificar): _____________________________________</w:t>
      </w:r>
    </w:p>
    <w:p w14:paraId="19046A0F" w14:textId="77777777" w:rsidR="00A356D2" w:rsidRDefault="00814C96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Certificados</w:t>
      </w:r>
    </w:p>
    <w:p w14:paraId="59659298" w14:textId="77777777" w:rsidR="00A356D2" w:rsidRDefault="00814C96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Gerenciamento das inscrições</w:t>
      </w:r>
    </w:p>
    <w:p w14:paraId="28B5C68F" w14:textId="77777777" w:rsidR="00A356D2" w:rsidRDefault="00814C96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Funcionário para secretaria</w:t>
      </w:r>
    </w:p>
    <w:p w14:paraId="608F20A8" w14:textId="7B80FEC6" w:rsidR="00A356D2" w:rsidRDefault="00814C96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</w:t>
      </w:r>
      <w:r w:rsidR="005F2EAD">
        <w:rPr>
          <w:rFonts w:ascii="Arial" w:eastAsia="Arial" w:hAnsi="Arial" w:cs="Arial"/>
        </w:rPr>
        <w:t xml:space="preserve">Organização </w:t>
      </w:r>
      <w:r>
        <w:rPr>
          <w:rFonts w:ascii="Arial" w:eastAsia="Arial" w:hAnsi="Arial" w:cs="Arial"/>
        </w:rPr>
        <w:t>Coffee break</w:t>
      </w:r>
      <w:r w:rsidR="005F2EAD">
        <w:rPr>
          <w:rFonts w:ascii="Arial" w:eastAsia="Arial" w:hAnsi="Arial" w:cs="Arial"/>
        </w:rPr>
        <w:t xml:space="preserve"> (é necessário prever os custos na planilha)</w:t>
      </w:r>
    </w:p>
    <w:p w14:paraId="6DE4BC86" w14:textId="77777777" w:rsidR="00A356D2" w:rsidRDefault="00814C96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(  </w:t>
      </w:r>
      <w:proofErr w:type="gramEnd"/>
      <w:r>
        <w:rPr>
          <w:rFonts w:ascii="Arial" w:eastAsia="Arial" w:hAnsi="Arial" w:cs="Arial"/>
        </w:rPr>
        <w:t xml:space="preserve">  ) Outros – especificar: _________________________________________________</w:t>
      </w:r>
    </w:p>
    <w:p w14:paraId="7B21454E" w14:textId="77777777" w:rsidR="00A356D2" w:rsidRDefault="00A356D2"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</w:rPr>
      </w:pPr>
    </w:p>
    <w:p w14:paraId="466CBF71" w14:textId="77777777" w:rsidR="00A356D2" w:rsidRDefault="00A356D2">
      <w:pPr>
        <w:pStyle w:val="Normal1"/>
        <w:rPr>
          <w:rFonts w:ascii="Arial" w:eastAsia="Arial" w:hAnsi="Arial" w:cs="Arial"/>
        </w:rPr>
      </w:pPr>
    </w:p>
    <w:p w14:paraId="54F92080" w14:textId="77777777" w:rsidR="005F356C" w:rsidRDefault="005F356C">
      <w:pPr>
        <w:pStyle w:val="Normal1"/>
        <w:rPr>
          <w:rFonts w:ascii="Arial" w:eastAsia="Arial" w:hAnsi="Arial" w:cs="Arial"/>
        </w:rPr>
      </w:pPr>
    </w:p>
    <w:p w14:paraId="7460AF28" w14:textId="77777777" w:rsidR="00A356D2" w:rsidRDefault="00814C96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_______________________________________                 _____/______/______</w:t>
      </w:r>
    </w:p>
    <w:p w14:paraId="3C2C7782" w14:textId="77777777" w:rsidR="00A356D2" w:rsidRDefault="00814C96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Assinatura – Responsável pelo Projeto                                     Data</w:t>
      </w:r>
    </w:p>
    <w:p w14:paraId="10F19850" w14:textId="77777777" w:rsidR="00A356D2" w:rsidRDefault="00A356D2">
      <w:pPr>
        <w:pStyle w:val="Normal1"/>
        <w:jc w:val="center"/>
        <w:rPr>
          <w:rFonts w:ascii="Arial" w:eastAsia="Arial" w:hAnsi="Arial" w:cs="Arial"/>
        </w:rPr>
      </w:pPr>
    </w:p>
    <w:p w14:paraId="1F6CDFA0" w14:textId="77777777" w:rsidR="00A356D2" w:rsidRDefault="00A356D2">
      <w:pPr>
        <w:pStyle w:val="Normal1"/>
        <w:rPr>
          <w:rFonts w:ascii="Arial" w:eastAsia="Arial" w:hAnsi="Arial" w:cs="Arial"/>
        </w:rPr>
      </w:pPr>
    </w:p>
    <w:sectPr w:rsidR="00A356D2" w:rsidSect="00A356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325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ED69" w14:textId="77777777" w:rsidR="004E2669" w:rsidRDefault="004E2669" w:rsidP="00251FE1">
      <w:pPr>
        <w:spacing w:line="240" w:lineRule="auto"/>
        <w:ind w:left="0" w:hanging="2"/>
      </w:pPr>
      <w:r>
        <w:separator/>
      </w:r>
    </w:p>
  </w:endnote>
  <w:endnote w:type="continuationSeparator" w:id="0">
    <w:p w14:paraId="3F185412" w14:textId="77777777" w:rsidR="004E2669" w:rsidRDefault="004E2669" w:rsidP="00251F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 Gothic">
    <w:altName w:val="Courier New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verlock">
    <w:altName w:val="Calibri"/>
    <w:charset w:val="00"/>
    <w:family w:val="auto"/>
    <w:pitch w:val="default"/>
  </w:font>
  <w:font w:name="Bell Gothic Std Black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2940" w14:textId="77777777" w:rsidR="00251FE1" w:rsidRDefault="00251FE1" w:rsidP="00251FE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A9A6" w14:textId="77777777" w:rsidR="00A356D2" w:rsidRDefault="00814C96">
    <w:pPr>
      <w:pStyle w:val="Normal1"/>
      <w:ind w:left="-360" w:right="-162"/>
      <w:rPr>
        <w:rFonts w:ascii="Lucida Sans" w:eastAsia="Lucida Sans" w:hAnsi="Lucida Sans" w:cs="Lucida Sans"/>
        <w:sz w:val="20"/>
        <w:szCs w:val="20"/>
      </w:rPr>
    </w:pPr>
    <w:r>
      <w:rPr>
        <w:rFonts w:ascii="Lucida Sans" w:eastAsia="Lucida Sans" w:hAnsi="Lucida Sans" w:cs="Lucida Sans"/>
        <w:sz w:val="20"/>
        <w:szCs w:val="20"/>
      </w:rPr>
      <w:t>___________________________________________________________________________________________</w:t>
    </w:r>
  </w:p>
  <w:p w14:paraId="6524ED17" w14:textId="77777777" w:rsidR="00A356D2" w:rsidRDefault="00814C96">
    <w:pPr>
      <w:pStyle w:val="Normal1"/>
      <w:ind w:left="-360"/>
      <w:jc w:val="center"/>
      <w:rPr>
        <w:rFonts w:ascii="Arial" w:eastAsia="Arial" w:hAnsi="Arial" w:cs="Arial"/>
        <w:color w:val="333333"/>
        <w:sz w:val="16"/>
        <w:szCs w:val="16"/>
      </w:rPr>
    </w:pPr>
    <w:r>
      <w:rPr>
        <w:rFonts w:ascii="Arial" w:eastAsia="Arial" w:hAnsi="Arial" w:cs="Arial"/>
        <w:color w:val="333333"/>
        <w:sz w:val="16"/>
        <w:szCs w:val="16"/>
      </w:rPr>
      <w:t>Avenida Érico Veríssimo, 701 – Cidade Universitária, Barão Geraldo, Campinas, São Paulo, Brasil. CEP 13083-851</w:t>
    </w:r>
  </w:p>
  <w:p w14:paraId="54A87681" w14:textId="77777777" w:rsidR="00A356D2" w:rsidRDefault="00814C96">
    <w:pPr>
      <w:pStyle w:val="Normal1"/>
      <w:ind w:left="-360"/>
      <w:jc w:val="center"/>
      <w:rPr>
        <w:rFonts w:ascii="Arial" w:eastAsia="Arial" w:hAnsi="Arial" w:cs="Arial"/>
        <w:color w:val="333333"/>
        <w:sz w:val="16"/>
        <w:szCs w:val="16"/>
      </w:rPr>
    </w:pPr>
    <w:r>
      <w:rPr>
        <w:rFonts w:ascii="Arial" w:eastAsia="Arial" w:hAnsi="Arial" w:cs="Arial"/>
        <w:color w:val="333333"/>
        <w:sz w:val="16"/>
        <w:szCs w:val="16"/>
      </w:rPr>
      <w:t>Telefone: 55 19 3521-</w:t>
    </w:r>
    <w:proofErr w:type="gramStart"/>
    <w:r>
      <w:rPr>
        <w:rFonts w:ascii="Arial" w:eastAsia="Arial" w:hAnsi="Arial" w:cs="Arial"/>
        <w:color w:val="333333"/>
        <w:sz w:val="16"/>
        <w:szCs w:val="16"/>
      </w:rPr>
      <w:t>6614  –</w:t>
    </w:r>
    <w:proofErr w:type="gramEnd"/>
    <w:r>
      <w:rPr>
        <w:rFonts w:ascii="Arial" w:eastAsia="Arial" w:hAnsi="Arial" w:cs="Arial"/>
        <w:color w:val="333333"/>
        <w:sz w:val="16"/>
        <w:szCs w:val="16"/>
      </w:rPr>
      <w:t xml:space="preserve"> </w:t>
    </w:r>
    <w:hyperlink r:id="rId1" w:history="1">
      <w:r w:rsidR="00251FE1" w:rsidRPr="00D048AC">
        <w:rPr>
          <w:rStyle w:val="Hyperlink"/>
          <w:rFonts w:ascii="Arial" w:eastAsia="Arial" w:hAnsi="Arial" w:cs="Arial"/>
          <w:position w:val="0"/>
          <w:sz w:val="16"/>
          <w:szCs w:val="16"/>
        </w:rPr>
        <w:t>codesp@fef.unicamp.br</w:t>
      </w:r>
    </w:hyperlink>
    <w:r>
      <w:rPr>
        <w:rFonts w:ascii="Arial" w:eastAsia="Arial" w:hAnsi="Arial" w:cs="Arial"/>
        <w:color w:val="333333"/>
        <w:sz w:val="16"/>
        <w:szCs w:val="16"/>
      </w:rPr>
      <w:t xml:space="preserve"> - </w:t>
    </w:r>
    <w:hyperlink r:id="rId2">
      <w:r>
        <w:rPr>
          <w:rFonts w:ascii="Arial" w:eastAsia="Arial" w:hAnsi="Arial" w:cs="Arial"/>
          <w:color w:val="0000FF"/>
          <w:sz w:val="16"/>
          <w:szCs w:val="16"/>
          <w:u w:val="single"/>
        </w:rPr>
        <w:t>www.fef.unicamp.br/extensao</w:t>
      </w:r>
    </w:hyperlink>
  </w:p>
  <w:p w14:paraId="5DD702F6" w14:textId="77777777" w:rsidR="00A356D2" w:rsidRDefault="00A356D2">
    <w:pPr>
      <w:pStyle w:val="Normal1"/>
      <w:ind w:left="-360"/>
      <w:jc w:val="center"/>
      <w:rPr>
        <w:rFonts w:ascii="Arial" w:eastAsia="Arial" w:hAnsi="Arial" w:cs="Arial"/>
        <w:color w:val="333333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BBAF" w14:textId="77777777" w:rsidR="00251FE1" w:rsidRDefault="00251FE1" w:rsidP="00251FE1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E31AC" w14:textId="77777777" w:rsidR="004E2669" w:rsidRDefault="004E2669" w:rsidP="00251FE1">
      <w:pPr>
        <w:spacing w:line="240" w:lineRule="auto"/>
        <w:ind w:left="0" w:hanging="2"/>
      </w:pPr>
      <w:r>
        <w:separator/>
      </w:r>
    </w:p>
  </w:footnote>
  <w:footnote w:type="continuationSeparator" w:id="0">
    <w:p w14:paraId="7C4A8C14" w14:textId="77777777" w:rsidR="004E2669" w:rsidRDefault="004E2669" w:rsidP="00251F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7808A" w14:textId="77777777" w:rsidR="00251FE1" w:rsidRDefault="00251FE1" w:rsidP="00251FE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BEB60" w14:textId="77777777" w:rsidR="00A356D2" w:rsidRDefault="00814C96">
    <w:pPr>
      <w:pStyle w:val="Normal1"/>
      <w:pBdr>
        <w:top w:val="nil"/>
        <w:left w:val="nil"/>
        <w:bottom w:val="nil"/>
        <w:right w:val="nil"/>
        <w:between w:val="nil"/>
      </w:pBdr>
      <w:jc w:val="center"/>
      <w:rPr>
        <w:rFonts w:ascii="Bell Gothic Std Black" w:eastAsia="Bell Gothic Std Black" w:hAnsi="Bell Gothic Std Black" w:cs="Bell Gothic Std Black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989F42A" wp14:editId="3C68EFE9">
          <wp:simplePos x="0" y="0"/>
          <wp:positionH relativeFrom="column">
            <wp:posOffset>4782820</wp:posOffset>
          </wp:positionH>
          <wp:positionV relativeFrom="paragraph">
            <wp:posOffset>-45719</wp:posOffset>
          </wp:positionV>
          <wp:extent cx="617220" cy="114300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0C892D7" wp14:editId="49B609BD">
          <wp:simplePos x="0" y="0"/>
          <wp:positionH relativeFrom="column">
            <wp:posOffset>254000</wp:posOffset>
          </wp:positionH>
          <wp:positionV relativeFrom="paragraph">
            <wp:posOffset>-45719</wp:posOffset>
          </wp:positionV>
          <wp:extent cx="1020445" cy="114300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0445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A199D8" w14:textId="77777777" w:rsidR="00A356D2" w:rsidRDefault="00A356D2">
    <w:pPr>
      <w:pStyle w:val="Normal1"/>
      <w:pBdr>
        <w:top w:val="nil"/>
        <w:left w:val="nil"/>
        <w:bottom w:val="nil"/>
        <w:right w:val="nil"/>
        <w:between w:val="nil"/>
      </w:pBdr>
      <w:jc w:val="center"/>
      <w:rPr>
        <w:rFonts w:ascii="Bell Gothic Std Black" w:eastAsia="Bell Gothic Std Black" w:hAnsi="Bell Gothic Std Black" w:cs="Bell Gothic Std Black"/>
        <w:color w:val="000000"/>
        <w:sz w:val="24"/>
        <w:szCs w:val="24"/>
      </w:rPr>
    </w:pPr>
  </w:p>
  <w:p w14:paraId="2D97B063" w14:textId="77777777" w:rsidR="00A356D2" w:rsidRDefault="00814C96">
    <w:pPr>
      <w:pStyle w:val="Normal1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Bell Gothic Std Black" w:eastAsia="Bell Gothic Std Black" w:hAnsi="Bell Gothic Std Black" w:cs="Bell Gothic Std Black"/>
        <w:color w:val="000000"/>
        <w:sz w:val="24"/>
        <w:szCs w:val="24"/>
      </w:rPr>
    </w:pPr>
    <w:r>
      <w:rPr>
        <w:rFonts w:ascii="Bell Gothic Std Black" w:eastAsia="Bell Gothic Std Black" w:hAnsi="Bell Gothic Std Black" w:cs="Bell Gothic Std Black"/>
        <w:b/>
        <w:color w:val="000000"/>
        <w:sz w:val="24"/>
        <w:szCs w:val="24"/>
      </w:rPr>
      <w:t xml:space="preserve">UNIVERSIDADE ESTADUAL DE CAMPINAS </w:t>
    </w:r>
  </w:p>
  <w:p w14:paraId="2F56934B" w14:textId="77777777" w:rsidR="00A356D2" w:rsidRDefault="00814C96">
    <w:pPr>
      <w:pStyle w:val="Normal1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Bell Gothic Std Black" w:eastAsia="Bell Gothic Std Black" w:hAnsi="Bell Gothic Std Black" w:cs="Bell Gothic Std Black"/>
        <w:color w:val="000000"/>
        <w:sz w:val="24"/>
        <w:szCs w:val="24"/>
      </w:rPr>
    </w:pPr>
    <w:r>
      <w:rPr>
        <w:rFonts w:ascii="Bell Gothic Std Black" w:eastAsia="Bell Gothic Std Black" w:hAnsi="Bell Gothic Std Black" w:cs="Bell Gothic Std Black"/>
        <w:b/>
        <w:color w:val="000000"/>
        <w:sz w:val="24"/>
        <w:szCs w:val="24"/>
      </w:rPr>
      <w:t>FACULDADE DE EDUCAÇÃO FÍSICA</w:t>
    </w:r>
  </w:p>
  <w:p w14:paraId="275D691B" w14:textId="77777777" w:rsidR="00A356D2" w:rsidRDefault="00814C96">
    <w:pPr>
      <w:pStyle w:val="Normal1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Bell Gothic Std Black" w:eastAsia="Bell Gothic Std Black" w:hAnsi="Bell Gothic Std Black" w:cs="Bell Gothic Std Black"/>
        <w:color w:val="000000"/>
        <w:sz w:val="24"/>
        <w:szCs w:val="24"/>
      </w:rPr>
    </w:pPr>
    <w:r>
      <w:rPr>
        <w:rFonts w:ascii="Bell Gothic Std Black" w:eastAsia="Bell Gothic Std Black" w:hAnsi="Bell Gothic Std Black" w:cs="Bell Gothic Std Black"/>
        <w:b/>
        <w:color w:val="000000"/>
        <w:sz w:val="24"/>
        <w:szCs w:val="24"/>
      </w:rPr>
      <w:t>COORDENAÇÃO DE EXTENSÃO</w:t>
    </w:r>
  </w:p>
  <w:p w14:paraId="459607E0" w14:textId="77777777" w:rsidR="00A356D2" w:rsidRDefault="00A356D2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A46A" w14:textId="77777777" w:rsidR="00251FE1" w:rsidRDefault="00251FE1" w:rsidP="00251FE1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93461"/>
    <w:multiLevelType w:val="multilevel"/>
    <w:tmpl w:val="57A48D8C"/>
    <w:lvl w:ilvl="0">
      <w:start w:val="1"/>
      <w:numFmt w:val="upp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 w16cid:durableId="178749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D2"/>
    <w:rsid w:val="0008130C"/>
    <w:rsid w:val="00133414"/>
    <w:rsid w:val="00233232"/>
    <w:rsid w:val="00251FE1"/>
    <w:rsid w:val="002F45B9"/>
    <w:rsid w:val="004142FD"/>
    <w:rsid w:val="004E2669"/>
    <w:rsid w:val="005F2EAD"/>
    <w:rsid w:val="005F356C"/>
    <w:rsid w:val="006667C6"/>
    <w:rsid w:val="00814C96"/>
    <w:rsid w:val="008A76AA"/>
    <w:rsid w:val="00A05765"/>
    <w:rsid w:val="00A356D2"/>
    <w:rsid w:val="00B16784"/>
    <w:rsid w:val="00C37E63"/>
    <w:rsid w:val="00DA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A474"/>
  <w15:docId w15:val="{69634687-397B-43E0-ACDC-6C136BAA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 Gothic" w:eastAsia="Letter Gothic" w:hAnsi="Letter Gothic" w:cs="Letter Gothic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autoRedefine/>
    <w:hidden/>
    <w:qFormat/>
    <w:rsid w:val="00A356D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autoRedefine/>
    <w:hidden/>
    <w:qFormat/>
    <w:rsid w:val="00A356D2"/>
    <w:pPr>
      <w:keepNext/>
    </w:pPr>
    <w:rPr>
      <w:rFonts w:ascii="Arial" w:hAnsi="Arial"/>
      <w:b/>
      <w:sz w:val="28"/>
    </w:rPr>
  </w:style>
  <w:style w:type="paragraph" w:styleId="Ttulo2">
    <w:name w:val="heading 2"/>
    <w:basedOn w:val="Normal1"/>
    <w:next w:val="Normal1"/>
    <w:rsid w:val="00A356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autoRedefine/>
    <w:hidden/>
    <w:qFormat/>
    <w:rsid w:val="00A356D2"/>
    <w:pPr>
      <w:keepNext/>
      <w:outlineLvl w:val="2"/>
    </w:pPr>
    <w:rPr>
      <w:rFonts w:ascii="Arial" w:hAnsi="Arial"/>
      <w:sz w:val="24"/>
    </w:rPr>
  </w:style>
  <w:style w:type="paragraph" w:styleId="Ttulo4">
    <w:name w:val="heading 4"/>
    <w:basedOn w:val="Normal1"/>
    <w:next w:val="Normal1"/>
    <w:rsid w:val="00A356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A356D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A356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356D2"/>
  </w:style>
  <w:style w:type="table" w:customStyle="1" w:styleId="TableNormal">
    <w:name w:val="Table Normal"/>
    <w:rsid w:val="00A356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356D2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autoRedefine/>
    <w:hidden/>
    <w:qFormat/>
    <w:rsid w:val="00A356D2"/>
  </w:style>
  <w:style w:type="paragraph" w:styleId="Rodap">
    <w:name w:val="footer"/>
    <w:basedOn w:val="Normal"/>
    <w:autoRedefine/>
    <w:hidden/>
    <w:qFormat/>
    <w:rsid w:val="00A356D2"/>
  </w:style>
  <w:style w:type="character" w:styleId="Hyperlink">
    <w:name w:val="Hyperlink"/>
    <w:autoRedefine/>
    <w:hidden/>
    <w:qFormat/>
    <w:rsid w:val="00A356D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autoRedefine/>
    <w:hidden/>
    <w:qFormat/>
    <w:rsid w:val="00A356D2"/>
    <w:rPr>
      <w:rFonts w:ascii="Arial" w:hAnsi="Arial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3Char">
    <w:name w:val="Título 3 Char"/>
    <w:autoRedefine/>
    <w:hidden/>
    <w:qFormat/>
    <w:rsid w:val="00A356D2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styleId="Corpodetexto">
    <w:name w:val="Body Text"/>
    <w:basedOn w:val="Normal"/>
    <w:autoRedefine/>
    <w:hidden/>
    <w:qFormat/>
    <w:rsid w:val="00A356D2"/>
    <w:pPr>
      <w:jc w:val="both"/>
    </w:pPr>
    <w:rPr>
      <w:rFonts w:ascii="Arial" w:hAnsi="Arial"/>
      <w:sz w:val="26"/>
    </w:rPr>
  </w:style>
  <w:style w:type="character" w:customStyle="1" w:styleId="CorpodetextoChar">
    <w:name w:val="Corpo de texto Char"/>
    <w:autoRedefine/>
    <w:hidden/>
    <w:qFormat/>
    <w:rsid w:val="00A356D2"/>
    <w:rPr>
      <w:rFonts w:ascii="Arial" w:hAnsi="Arial"/>
      <w:w w:val="100"/>
      <w:position w:val="-1"/>
      <w:sz w:val="2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autoRedefine/>
    <w:hidden/>
    <w:qFormat/>
    <w:rsid w:val="00A356D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autoRedefine/>
    <w:hidden/>
    <w:qFormat/>
    <w:rsid w:val="00A356D2"/>
    <w:rPr>
      <w:rFonts w:ascii="Tahoma" w:hAnsi="Tahoma"/>
      <w:sz w:val="16"/>
      <w:szCs w:val="16"/>
    </w:rPr>
  </w:style>
  <w:style w:type="character" w:customStyle="1" w:styleId="TextodebaloChar">
    <w:name w:val="Texto de balão Char"/>
    <w:autoRedefine/>
    <w:hidden/>
    <w:qFormat/>
    <w:rsid w:val="00A356D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Recuodecorpodetexto">
    <w:name w:val="Body Text Indent"/>
    <w:basedOn w:val="Normal"/>
    <w:autoRedefine/>
    <w:hidden/>
    <w:qFormat/>
    <w:rsid w:val="00A356D2"/>
    <w:pPr>
      <w:spacing w:after="120"/>
      <w:ind w:left="283"/>
    </w:pPr>
  </w:style>
  <w:style w:type="character" w:customStyle="1" w:styleId="RecuodecorpodetextoChar">
    <w:name w:val="Recuo de corpo de texto Char"/>
    <w:autoRedefine/>
    <w:hidden/>
    <w:qFormat/>
    <w:rsid w:val="00A356D2"/>
    <w:rPr>
      <w:rFonts w:ascii="Letter Gothic" w:hAnsi="Letter Gothic"/>
      <w:w w:val="100"/>
      <w:position w:val="-1"/>
      <w:sz w:val="22"/>
      <w:effect w:val="none"/>
      <w:vertAlign w:val="baseline"/>
      <w:cs w:val="0"/>
      <w:em w:val="none"/>
      <w:lang w:eastAsia="en-US"/>
    </w:rPr>
  </w:style>
  <w:style w:type="paragraph" w:styleId="Pr-formataoHTML">
    <w:name w:val="HTML Preformatted"/>
    <w:basedOn w:val="Normal"/>
    <w:autoRedefine/>
    <w:hidden/>
    <w:qFormat/>
    <w:rsid w:val="00A35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Pr-formataoHTMLChar">
    <w:name w:val="Pré-formatação HTML Char"/>
    <w:autoRedefine/>
    <w:hidden/>
    <w:qFormat/>
    <w:rsid w:val="00A356D2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autoRedefine/>
    <w:hidden/>
    <w:qFormat/>
    <w:rsid w:val="00A356D2"/>
    <w:rPr>
      <w:rFonts w:ascii="Letter Gothic" w:hAnsi="Letter Gothic"/>
      <w:w w:val="100"/>
      <w:position w:val="-1"/>
      <w:sz w:val="2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A356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356D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A356D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A356D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A356D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A356D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A356D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A356D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A356D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rsid w:val="00A356D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sid w:val="00A356D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rsid w:val="00A356D2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6667C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334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g.unicamp.br/norma/25908/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stemas.proec.unicamp.br/admin/assets/js/tinymce/documents/16_2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g.unicamp.br/norma/2684/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g.unicamp.br/norma/2684/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xtecamp.unicamp.br/documentos-extecamp/normas/extecamp/Instru%C3%A7%C3%A3o%20Normativa%20Extecamp%2003_2023_3341183.pdf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ef.unicamp.br/extensao" TargetMode="External"/><Relationship Id="rId1" Type="http://schemas.openxmlformats.org/officeDocument/2006/relationships/hyperlink" Target="mailto:codesp@fef.unicamp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CYLISWySb8VblC19GyM+pPeFJQ==">AMUW2mVJ1EkdirRcEw1j1e7oDZJaI4viCfUr/rcEms1Fx9QO737/U2pefhBWNGxcrs5ruR+em3xGpLEY0i9RHLPNYKDlktRucR0JbVmLafFG465yiMFG7qo=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950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Karine Sarro</cp:lastModifiedBy>
  <cp:revision>11</cp:revision>
  <dcterms:created xsi:type="dcterms:W3CDTF">2023-11-28T17:56:00Z</dcterms:created>
  <dcterms:modified xsi:type="dcterms:W3CDTF">2023-11-28T18:22:00Z</dcterms:modified>
</cp:coreProperties>
</file>